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CB" w:rsidRPr="008F03CB" w:rsidRDefault="008F03CB" w:rsidP="008F03CB">
      <w:pPr>
        <w:pStyle w:val="NormalWeb"/>
        <w:spacing w:after="0" w:afterAutospacing="0"/>
        <w:jc w:val="center"/>
        <w:rPr>
          <w:color w:val="0000FF"/>
          <w:sz w:val="36"/>
          <w:szCs w:val="36"/>
        </w:rPr>
      </w:pPr>
      <w:r w:rsidRPr="008F03CB">
        <w:rPr>
          <w:b/>
          <w:bCs/>
          <w:color w:val="0000FF"/>
          <w:sz w:val="36"/>
          <w:szCs w:val="36"/>
        </w:rPr>
        <w:t>Newton Abbot Tennis Club Tournament</w:t>
      </w:r>
    </w:p>
    <w:p w:rsidR="008F03CB" w:rsidRDefault="008F03CB" w:rsidP="008F03CB">
      <w:pPr>
        <w:pStyle w:val="NormalWeb"/>
        <w:spacing w:after="0" w:afterAutospacing="0"/>
        <w:jc w:val="center"/>
      </w:pPr>
      <w:r w:rsidRPr="008F03CB">
        <w:rPr>
          <w:b/>
          <w:bCs/>
          <w:color w:val="0000FF"/>
          <w:sz w:val="36"/>
          <w:szCs w:val="36"/>
        </w:rPr>
        <w:t>2018</w:t>
      </w:r>
    </w:p>
    <w:p w:rsidR="008F03CB" w:rsidRPr="008F03CB" w:rsidRDefault="008F03CB" w:rsidP="008F03CB">
      <w:pPr>
        <w:pStyle w:val="NormalWeb"/>
        <w:spacing w:after="0" w:afterAutospacing="0"/>
        <w:jc w:val="center"/>
        <w:rPr>
          <w:sz w:val="24"/>
          <w:szCs w:val="24"/>
        </w:rPr>
      </w:pPr>
      <w:r w:rsidRPr="008F03CB">
        <w:rPr>
          <w:b/>
          <w:bCs/>
          <w:sz w:val="24"/>
          <w:szCs w:val="24"/>
        </w:rPr>
        <w:t>Sunday 2 September: </w:t>
      </w:r>
      <w:r w:rsidRPr="008F03CB">
        <w:rPr>
          <w:sz w:val="24"/>
          <w:szCs w:val="24"/>
        </w:rPr>
        <w:t>Men's and Ladies Doubles, 10 am to finish</w:t>
      </w:r>
    </w:p>
    <w:p w:rsidR="008F03CB" w:rsidRPr="008F03CB" w:rsidRDefault="008F03CB" w:rsidP="008F03CB">
      <w:pPr>
        <w:pStyle w:val="NormalWeb"/>
        <w:spacing w:after="0" w:afterAutospacing="0"/>
        <w:jc w:val="center"/>
        <w:rPr>
          <w:sz w:val="24"/>
          <w:szCs w:val="24"/>
        </w:rPr>
      </w:pPr>
      <w:r w:rsidRPr="008F03CB">
        <w:rPr>
          <w:b/>
          <w:bCs/>
          <w:color w:val="222222"/>
          <w:sz w:val="24"/>
          <w:szCs w:val="24"/>
        </w:rPr>
        <w:t>Sunday 9 September: </w:t>
      </w:r>
      <w:r w:rsidRPr="008F03CB">
        <w:rPr>
          <w:color w:val="222222"/>
          <w:sz w:val="24"/>
          <w:szCs w:val="24"/>
        </w:rPr>
        <w:t>Men's and Ladies Singles, 10 am to finish</w:t>
      </w:r>
    </w:p>
    <w:p w:rsidR="008F03CB" w:rsidRPr="008F03CB" w:rsidRDefault="008F03CB" w:rsidP="008F03CB">
      <w:pPr>
        <w:pStyle w:val="NormalWeb"/>
        <w:spacing w:after="0" w:afterAutospacing="0"/>
        <w:jc w:val="center"/>
        <w:rPr>
          <w:sz w:val="24"/>
          <w:szCs w:val="24"/>
        </w:rPr>
      </w:pPr>
      <w:r w:rsidRPr="008F03CB">
        <w:rPr>
          <w:b/>
          <w:bCs/>
          <w:color w:val="222222"/>
          <w:sz w:val="24"/>
          <w:szCs w:val="24"/>
        </w:rPr>
        <w:t>Sunday 16 September: </w:t>
      </w:r>
      <w:r w:rsidRPr="008F03CB">
        <w:rPr>
          <w:color w:val="222222"/>
          <w:sz w:val="24"/>
          <w:szCs w:val="24"/>
        </w:rPr>
        <w:t>Mixed doubles or 9 September dependent on singles entry</w:t>
      </w:r>
    </w:p>
    <w:p w:rsidR="008F03CB" w:rsidRDefault="008F03CB" w:rsidP="008F03CB">
      <w:pPr>
        <w:pStyle w:val="NormalWeb"/>
        <w:spacing w:after="0" w:afterAutospacing="0"/>
        <w:jc w:val="center"/>
      </w:pPr>
      <w:r>
        <w:rPr>
          <w:color w:val="222222"/>
        </w:rPr>
        <w:t>Finals will either be played on the day of event or if entries are high, a finals afternoon</w:t>
      </w:r>
    </w:p>
    <w:p w:rsidR="008F03CB" w:rsidRDefault="008F03CB" w:rsidP="008F03CB">
      <w:pPr>
        <w:pStyle w:val="NormalWeb"/>
        <w:spacing w:after="0" w:afterAutospacing="0"/>
        <w:jc w:val="center"/>
      </w:pPr>
      <w:r>
        <w:rPr>
          <w:b/>
          <w:bCs/>
          <w:color w:val="222222"/>
        </w:rPr>
        <w:t>£5 entry covers all events</w:t>
      </w:r>
    </w:p>
    <w:p w:rsidR="008F03CB" w:rsidRDefault="008F03CB" w:rsidP="008F03CB">
      <w:pPr>
        <w:pStyle w:val="NormalWeb"/>
        <w:spacing w:after="0" w:afterAutospacing="0"/>
        <w:jc w:val="center"/>
      </w:pPr>
      <w:r>
        <w:rPr>
          <w:b/>
          <w:bCs/>
          <w:color w:val="222222"/>
        </w:rPr>
        <w:t>New Short Set Format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Sets played to four games instead of six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Won at 4-0, 4-1, 4-2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At 4-3 the set needs to be won 5-3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At 4-4, there is a tie-break to 7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Championship tie-break at one set all</w:t>
      </w:r>
    </w:p>
    <w:p w:rsidR="008F03CB" w:rsidRDefault="008F03CB" w:rsidP="008F03CB">
      <w:pPr>
        <w:numPr>
          <w:ilvl w:val="0"/>
          <w:numId w:val="1"/>
        </w:numPr>
        <w:shd w:val="clear" w:color="auto" w:fill="FFFFFF"/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Sudden death deuces, receivers decide deuce or advantage court</w:t>
      </w:r>
    </w:p>
    <w:p w:rsidR="008F03CB" w:rsidRDefault="008F03CB" w:rsidP="008F03CB">
      <w:pPr>
        <w:spacing w:after="240"/>
        <w:rPr>
          <w:rFonts w:eastAsia="Times New Roman"/>
        </w:rPr>
      </w:pPr>
      <w:r>
        <w:rPr>
          <w:rFonts w:eastAsia="Times New Roman"/>
          <w:color w:val="333333"/>
        </w:rPr>
        <w:t xml:space="preserve">Sign up in the clubhouse or text Jane </w:t>
      </w:r>
      <w:proofErr w:type="spellStart"/>
      <w:r>
        <w:rPr>
          <w:rFonts w:eastAsia="Times New Roman"/>
          <w:color w:val="333333"/>
        </w:rPr>
        <w:t>Comyn</w:t>
      </w:r>
      <w:proofErr w:type="spellEnd"/>
      <w:r>
        <w:rPr>
          <w:rFonts w:eastAsia="Times New Roman"/>
          <w:color w:val="333333"/>
        </w:rPr>
        <w:t xml:space="preserve">, Mark </w:t>
      </w:r>
      <w:proofErr w:type="spellStart"/>
      <w:r>
        <w:rPr>
          <w:rFonts w:eastAsia="Times New Roman"/>
          <w:color w:val="333333"/>
        </w:rPr>
        <w:t>Laughton</w:t>
      </w:r>
      <w:proofErr w:type="spellEnd"/>
      <w:r>
        <w:rPr>
          <w:rFonts w:eastAsia="Times New Roman"/>
          <w:color w:val="333333"/>
        </w:rPr>
        <w:t xml:space="preserve"> or Andy Lloyd</w:t>
      </w:r>
    </w:p>
    <w:p w:rsidR="005D0EFF" w:rsidRDefault="005D0EFF"/>
    <w:sectPr w:rsidR="005D0EFF" w:rsidSect="008F03CB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F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3CB"/>
    <w:rsid w:val="005D0EFF"/>
    <w:rsid w:val="008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C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3C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dcterms:created xsi:type="dcterms:W3CDTF">2018-08-02T10:58:00Z</dcterms:created>
  <dcterms:modified xsi:type="dcterms:W3CDTF">2018-08-02T11:04:00Z</dcterms:modified>
</cp:coreProperties>
</file>