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8C" w:rsidRDefault="00390E8D" w:rsidP="00981B64">
      <w:pPr>
        <w:ind w:right="-1054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 </w:t>
      </w:r>
      <w:r w:rsidR="001029D1">
        <w:rPr>
          <w:rFonts w:ascii="Arial" w:hAnsi="Arial" w:cs="Arial"/>
          <w:color w:val="000000"/>
          <w:u w:val="single"/>
        </w:rPr>
        <w:t>Mi</w:t>
      </w:r>
      <w:r w:rsidR="00981B64" w:rsidRPr="00981B64">
        <w:rPr>
          <w:rFonts w:ascii="Arial" w:hAnsi="Arial" w:cs="Arial"/>
          <w:color w:val="000000"/>
          <w:u w:val="single"/>
        </w:rPr>
        <w:t>nutes of the meeting of the Newton Abbot Squash and Tennis Club</w:t>
      </w:r>
    </w:p>
    <w:p w:rsidR="00981B64" w:rsidRPr="00327FB3" w:rsidRDefault="00CE0095" w:rsidP="00981B64">
      <w:pPr>
        <w:ind w:right="-1054"/>
        <w:rPr>
          <w:rFonts w:ascii="Arial" w:hAnsi="Arial" w:cs="Arial"/>
          <w:color w:val="000000"/>
        </w:rPr>
      </w:pPr>
      <w:r w:rsidRPr="00CE0095">
        <w:rPr>
          <w:rFonts w:ascii="Arial" w:hAnsi="Arial" w:cs="Arial"/>
          <w:color w:val="000000"/>
        </w:rPr>
        <w:t>O</w:t>
      </w:r>
      <w:r w:rsidR="00191F8C" w:rsidRPr="00CE0095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     </w:t>
      </w:r>
      <w:r w:rsidR="002E3312">
        <w:rPr>
          <w:rFonts w:ascii="Arial" w:hAnsi="Arial" w:cs="Arial"/>
          <w:color w:val="000000"/>
        </w:rPr>
        <w:t>6 April</w:t>
      </w:r>
      <w:r w:rsidR="00021146">
        <w:rPr>
          <w:rFonts w:ascii="Arial" w:hAnsi="Arial" w:cs="Arial"/>
          <w:color w:val="000000"/>
        </w:rPr>
        <w:t xml:space="preserve"> 2017</w:t>
      </w:r>
      <w:r w:rsidR="00981B64" w:rsidRPr="00981B64">
        <w:rPr>
          <w:rFonts w:ascii="Arial" w:hAnsi="Arial" w:cs="Arial"/>
          <w:color w:val="000000"/>
          <w:u w:val="single"/>
        </w:rPr>
        <w:t xml:space="preserve"> </w:t>
      </w:r>
    </w:p>
    <w:p w:rsidR="00327FB3" w:rsidRDefault="00327FB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981B64">
        <w:rPr>
          <w:rFonts w:ascii="Arial" w:hAnsi="Arial" w:cs="Arial"/>
          <w:color w:val="000000"/>
          <w:sz w:val="20"/>
          <w:szCs w:val="20"/>
          <w:u w:val="single"/>
        </w:rPr>
        <w:t>Those present</w:t>
      </w:r>
    </w:p>
    <w:p w:rsidR="00981B64" w:rsidRDefault="00EA1BF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Glyn Davies,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Jane Gick,</w:t>
      </w:r>
      <w:r w:rsidR="00021146">
        <w:rPr>
          <w:rFonts w:ascii="Arial" w:hAnsi="Arial" w:cs="Arial"/>
          <w:color w:val="000000"/>
          <w:sz w:val="20"/>
          <w:szCs w:val="20"/>
        </w:rPr>
        <w:t xml:space="preserve"> 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Lee Manning, </w:t>
      </w:r>
      <w:r w:rsidR="00D17056">
        <w:rPr>
          <w:rFonts w:ascii="Arial" w:hAnsi="Arial" w:cs="Arial"/>
          <w:color w:val="000000"/>
          <w:sz w:val="20"/>
          <w:szCs w:val="20"/>
        </w:rPr>
        <w:t>Malcolm Watts,</w:t>
      </w:r>
      <w:r w:rsidR="000B6CE5">
        <w:rPr>
          <w:rFonts w:ascii="Arial" w:hAnsi="Arial" w:cs="Arial"/>
          <w:color w:val="000000"/>
          <w:sz w:val="20"/>
          <w:szCs w:val="20"/>
        </w:rPr>
        <w:t xml:space="preserve"> </w:t>
      </w:r>
      <w:r w:rsidR="00CB1F62">
        <w:rPr>
          <w:rFonts w:ascii="Arial" w:hAnsi="Arial" w:cs="Arial"/>
          <w:color w:val="000000"/>
          <w:sz w:val="20"/>
          <w:szCs w:val="20"/>
        </w:rPr>
        <w:t xml:space="preserve">Tim Dickinson, </w:t>
      </w:r>
      <w:r>
        <w:rPr>
          <w:rFonts w:ascii="Arial" w:hAnsi="Arial" w:cs="Arial"/>
          <w:color w:val="000000"/>
          <w:sz w:val="20"/>
          <w:szCs w:val="20"/>
        </w:rPr>
        <w:t>Richard Thomas,</w:t>
      </w:r>
      <w:r w:rsidR="000B6CE5">
        <w:rPr>
          <w:rFonts w:ascii="Arial" w:hAnsi="Arial" w:cs="Arial"/>
          <w:color w:val="000000"/>
          <w:sz w:val="20"/>
          <w:szCs w:val="20"/>
        </w:rPr>
        <w:t xml:space="preserve"> </w:t>
      </w:r>
      <w:r w:rsidR="00006705">
        <w:rPr>
          <w:rFonts w:ascii="Arial" w:hAnsi="Arial" w:cs="Arial"/>
          <w:color w:val="000000"/>
          <w:sz w:val="20"/>
          <w:szCs w:val="20"/>
        </w:rPr>
        <w:t>Matt</w:t>
      </w:r>
      <w:r w:rsidR="000B6CE5">
        <w:rPr>
          <w:rFonts w:ascii="Arial" w:hAnsi="Arial" w:cs="Arial"/>
          <w:color w:val="000000"/>
          <w:sz w:val="20"/>
          <w:szCs w:val="20"/>
        </w:rPr>
        <w:t xml:space="preserve"> Whalley</w:t>
      </w:r>
      <w:r w:rsidR="00D17056">
        <w:rPr>
          <w:rFonts w:ascii="Arial" w:hAnsi="Arial" w:cs="Arial"/>
          <w:color w:val="000000"/>
          <w:sz w:val="20"/>
          <w:szCs w:val="20"/>
        </w:rPr>
        <w:t xml:space="preserve">, </w:t>
      </w:r>
      <w:r w:rsidR="00021146">
        <w:rPr>
          <w:rFonts w:ascii="Arial" w:hAnsi="Arial" w:cs="Arial"/>
          <w:color w:val="000000"/>
          <w:sz w:val="20"/>
          <w:szCs w:val="20"/>
        </w:rPr>
        <w:t>and Jane Comyns.</w:t>
      </w:r>
      <w:proofErr w:type="gramEnd"/>
    </w:p>
    <w:p w:rsidR="00E20428" w:rsidRDefault="00E20428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981B64">
        <w:rPr>
          <w:rFonts w:ascii="Arial" w:hAnsi="Arial" w:cs="Arial"/>
          <w:color w:val="000000"/>
          <w:sz w:val="20"/>
          <w:szCs w:val="20"/>
          <w:u w:val="single"/>
        </w:rPr>
        <w:t>Apologies for absence received from</w:t>
      </w:r>
    </w:p>
    <w:p w:rsidR="00E20428" w:rsidRDefault="00006705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Andy Lloyd</w:t>
      </w:r>
      <w:r w:rsidR="00D1705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Nick</w:t>
      </w:r>
      <w:r w:rsidR="00D17056">
        <w:rPr>
          <w:rFonts w:ascii="Arial" w:hAnsi="Arial" w:cs="Arial"/>
          <w:color w:val="000000"/>
          <w:sz w:val="20"/>
          <w:szCs w:val="20"/>
        </w:rPr>
        <w:t xml:space="preserve"> Whalley</w:t>
      </w:r>
      <w:r w:rsidR="00021146">
        <w:rPr>
          <w:rFonts w:ascii="Arial" w:hAnsi="Arial" w:cs="Arial"/>
          <w:color w:val="000000"/>
          <w:sz w:val="20"/>
          <w:szCs w:val="20"/>
        </w:rPr>
        <w:t xml:space="preserve"> and</w:t>
      </w:r>
      <w:r>
        <w:rPr>
          <w:rFonts w:ascii="Arial" w:hAnsi="Arial" w:cs="Arial"/>
          <w:color w:val="000000"/>
          <w:sz w:val="20"/>
          <w:szCs w:val="20"/>
        </w:rPr>
        <w:t xml:space="preserve"> Dan Gough</w:t>
      </w:r>
      <w:r w:rsidR="0002114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21146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F16AF9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>Minutes of last meeting</w:t>
      </w:r>
    </w:p>
    <w:p w:rsidR="00E20428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Were read, approved and signed by the actin</w:t>
      </w:r>
      <w:r w:rsidR="004A77EA"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 xml:space="preserve"> Chairman, Glyn Davies.</w:t>
      </w:r>
    </w:p>
    <w:p w:rsidR="00021146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76152A" w:rsidRDefault="00981B64" w:rsidP="00E1509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>Matters arising</w:t>
      </w:r>
    </w:p>
    <w:p w:rsidR="00006705" w:rsidRDefault="00CF306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</w:t>
      </w:r>
      <w:r w:rsidR="00A83AD8">
        <w:rPr>
          <w:rFonts w:ascii="Arial" w:hAnsi="Arial" w:cs="Arial"/>
          <w:color w:val="000000"/>
          <w:sz w:val="20"/>
          <w:szCs w:val="20"/>
        </w:rPr>
        <w:t>o</w:t>
      </w:r>
      <w:r w:rsidR="004A1AA7">
        <w:rPr>
          <w:rFonts w:ascii="Arial" w:hAnsi="Arial" w:cs="Arial"/>
          <w:color w:val="000000"/>
          <w:sz w:val="20"/>
          <w:szCs w:val="20"/>
        </w:rPr>
        <w:t>lm reported on our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</w:t>
      </w:r>
      <w:r w:rsidR="004A1AA7">
        <w:rPr>
          <w:rFonts w:ascii="Arial" w:hAnsi="Arial" w:cs="Arial"/>
          <w:color w:val="000000"/>
          <w:sz w:val="20"/>
          <w:szCs w:val="20"/>
        </w:rPr>
        <w:t>investigations concerning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4A1AA7">
        <w:rPr>
          <w:rFonts w:ascii="Arial" w:hAnsi="Arial" w:cs="Arial"/>
          <w:color w:val="000000"/>
          <w:sz w:val="20"/>
          <w:szCs w:val="20"/>
        </w:rPr>
        <w:t xml:space="preserve">free </w:t>
      </w:r>
      <w:r>
        <w:rPr>
          <w:rFonts w:ascii="Arial" w:hAnsi="Arial" w:cs="Arial"/>
          <w:color w:val="000000"/>
          <w:sz w:val="20"/>
          <w:szCs w:val="20"/>
        </w:rPr>
        <w:t>extension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of Wi-Fi coverage to include the tennis pavilion.  In view of the difficulties of monitoring usage of internet sites, </w:t>
      </w:r>
      <w:r w:rsidR="004A1AA7">
        <w:rPr>
          <w:rFonts w:ascii="Arial" w:hAnsi="Arial" w:cs="Arial"/>
          <w:color w:val="000000"/>
          <w:sz w:val="20"/>
          <w:szCs w:val="20"/>
        </w:rPr>
        <w:t xml:space="preserve">for both content and extent, </w:t>
      </w:r>
      <w:r w:rsidR="00006705">
        <w:rPr>
          <w:rFonts w:ascii="Arial" w:hAnsi="Arial" w:cs="Arial"/>
          <w:color w:val="000000"/>
          <w:sz w:val="20"/>
          <w:szCs w:val="20"/>
        </w:rPr>
        <w:t>b</w:t>
      </w:r>
      <w:r w:rsidR="004A1AA7">
        <w:rPr>
          <w:rFonts w:ascii="Arial" w:hAnsi="Arial" w:cs="Arial"/>
          <w:color w:val="000000"/>
          <w:sz w:val="20"/>
          <w:szCs w:val="20"/>
        </w:rPr>
        <w:t>y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juniors to whom we owe a duty of care, it </w:t>
      </w:r>
      <w:r w:rsidR="00A83AD8">
        <w:rPr>
          <w:rFonts w:ascii="Arial" w:hAnsi="Arial" w:cs="Arial"/>
          <w:color w:val="000000"/>
          <w:sz w:val="20"/>
          <w:szCs w:val="20"/>
        </w:rPr>
        <w:t xml:space="preserve">was </w:t>
      </w:r>
      <w:r w:rsidR="00006705">
        <w:rPr>
          <w:rFonts w:ascii="Arial" w:hAnsi="Arial" w:cs="Arial"/>
          <w:color w:val="000000"/>
          <w:sz w:val="20"/>
          <w:szCs w:val="20"/>
        </w:rPr>
        <w:t>decid</w:t>
      </w:r>
      <w:r w:rsidR="00A83AD8">
        <w:rPr>
          <w:rFonts w:ascii="Arial" w:hAnsi="Arial" w:cs="Arial"/>
          <w:color w:val="000000"/>
          <w:sz w:val="20"/>
          <w:szCs w:val="20"/>
        </w:rPr>
        <w:t>ed</w:t>
      </w:r>
      <w:r w:rsidR="00006705">
        <w:rPr>
          <w:rFonts w:ascii="Arial" w:hAnsi="Arial" w:cs="Arial"/>
          <w:color w:val="000000"/>
          <w:sz w:val="20"/>
          <w:szCs w:val="20"/>
        </w:rPr>
        <w:t xml:space="preserve"> </w:t>
      </w:r>
      <w:r w:rsidR="00A83AD8">
        <w:rPr>
          <w:rFonts w:ascii="Arial" w:hAnsi="Arial" w:cs="Arial"/>
          <w:color w:val="000000"/>
          <w:sz w:val="20"/>
          <w:szCs w:val="20"/>
        </w:rPr>
        <w:t xml:space="preserve">to continue </w:t>
      </w:r>
      <w:r w:rsidR="004A1AA7">
        <w:rPr>
          <w:rFonts w:ascii="Arial" w:hAnsi="Arial" w:cs="Arial"/>
          <w:color w:val="000000"/>
          <w:sz w:val="20"/>
          <w:szCs w:val="20"/>
        </w:rPr>
        <w:t xml:space="preserve">with areas currently provided, i.e. </w:t>
      </w:r>
      <w:r w:rsidR="00A83AD8">
        <w:rPr>
          <w:rFonts w:ascii="Arial" w:hAnsi="Arial" w:cs="Arial"/>
          <w:color w:val="000000"/>
          <w:sz w:val="20"/>
          <w:szCs w:val="20"/>
        </w:rPr>
        <w:t>R</w:t>
      </w:r>
      <w:r w:rsidR="00006705">
        <w:rPr>
          <w:rFonts w:ascii="Arial" w:hAnsi="Arial" w:cs="Arial"/>
          <w:color w:val="000000"/>
          <w:sz w:val="20"/>
          <w:szCs w:val="20"/>
        </w:rPr>
        <w:t>eception and Main Bar ar</w:t>
      </w:r>
      <w:r w:rsidR="004A1AA7">
        <w:rPr>
          <w:rFonts w:ascii="Arial" w:hAnsi="Arial" w:cs="Arial"/>
          <w:color w:val="000000"/>
          <w:sz w:val="20"/>
          <w:szCs w:val="20"/>
        </w:rPr>
        <w:t>eas.</w:t>
      </w:r>
    </w:p>
    <w:p w:rsidR="005A51AE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terms of </w:t>
      </w:r>
      <w:r w:rsidR="004A1AA7">
        <w:rPr>
          <w:rFonts w:ascii="Arial" w:hAnsi="Arial" w:cs="Arial"/>
          <w:color w:val="000000"/>
          <w:sz w:val="20"/>
          <w:szCs w:val="20"/>
        </w:rPr>
        <w:t>Russell</w:t>
      </w:r>
      <w:r>
        <w:rPr>
          <w:rFonts w:ascii="Arial" w:hAnsi="Arial" w:cs="Arial"/>
          <w:color w:val="000000"/>
          <w:sz w:val="20"/>
          <w:szCs w:val="20"/>
        </w:rPr>
        <w:t xml:space="preserve"> Bond</w:t>
      </w:r>
      <w:r w:rsidR="004A1AA7"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s new contract have</w:t>
      </w:r>
      <w:r w:rsidR="004A1AA7">
        <w:rPr>
          <w:rFonts w:ascii="Arial" w:hAnsi="Arial" w:cs="Arial"/>
          <w:color w:val="000000"/>
          <w:sz w:val="20"/>
          <w:szCs w:val="20"/>
        </w:rPr>
        <w:t xml:space="preserve"> been agreed by both parties.  He intends to sign it upon his return from holiday.  It </w:t>
      </w:r>
      <w:r>
        <w:rPr>
          <w:rFonts w:ascii="Arial" w:hAnsi="Arial" w:cs="Arial"/>
          <w:color w:val="000000"/>
          <w:sz w:val="20"/>
          <w:szCs w:val="20"/>
        </w:rPr>
        <w:t xml:space="preserve">includes </w:t>
      </w:r>
      <w:r w:rsidR="004A1AA7">
        <w:rPr>
          <w:rFonts w:ascii="Arial" w:hAnsi="Arial" w:cs="Arial"/>
          <w:color w:val="000000"/>
          <w:sz w:val="20"/>
          <w:szCs w:val="20"/>
        </w:rPr>
        <w:t>confirm</w:t>
      </w:r>
      <w:r>
        <w:rPr>
          <w:rFonts w:ascii="Arial" w:hAnsi="Arial" w:cs="Arial"/>
          <w:color w:val="000000"/>
          <w:sz w:val="20"/>
          <w:szCs w:val="20"/>
        </w:rPr>
        <w:t>ation</w:t>
      </w:r>
      <w:r w:rsidR="004A1AA7">
        <w:rPr>
          <w:rFonts w:ascii="Arial" w:hAnsi="Arial" w:cs="Arial"/>
          <w:color w:val="000000"/>
          <w:sz w:val="20"/>
          <w:szCs w:val="20"/>
        </w:rPr>
        <w:t xml:space="preserve"> that Saturday morning juniors’ </w:t>
      </w:r>
      <w:r>
        <w:rPr>
          <w:rFonts w:ascii="Arial" w:hAnsi="Arial" w:cs="Arial"/>
          <w:color w:val="000000"/>
          <w:sz w:val="20"/>
          <w:szCs w:val="20"/>
        </w:rPr>
        <w:t xml:space="preserve">tennis </w:t>
      </w:r>
      <w:r w:rsidR="004A1AA7">
        <w:rPr>
          <w:rFonts w:ascii="Arial" w:hAnsi="Arial" w:cs="Arial"/>
          <w:color w:val="000000"/>
          <w:sz w:val="20"/>
          <w:szCs w:val="20"/>
        </w:rPr>
        <w:t>session is to continue but at no cost to the Squash and Tennis Club.</w:t>
      </w:r>
    </w:p>
    <w:p w:rsidR="003475EB" w:rsidRDefault="00390E8D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Information gathering and </w:t>
      </w:r>
      <w:r w:rsidR="00053EB0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torage </w:t>
      </w:r>
      <w:r w:rsidR="003475EB">
        <w:rPr>
          <w:rFonts w:ascii="Arial" w:hAnsi="Arial" w:cs="Arial"/>
          <w:color w:val="000000"/>
          <w:sz w:val="20"/>
          <w:szCs w:val="20"/>
        </w:rPr>
        <w:t>of that information needs to be managed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5A51AE">
        <w:rPr>
          <w:rFonts w:ascii="Arial" w:hAnsi="Arial" w:cs="Arial"/>
          <w:color w:val="000000"/>
          <w:sz w:val="20"/>
          <w:szCs w:val="20"/>
        </w:rPr>
        <w:t>n a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formal footing.  Richard Thomas,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 our Child Protect</w:t>
      </w:r>
      <w:r w:rsidR="003475EB">
        <w:rPr>
          <w:rFonts w:ascii="Arial" w:hAnsi="Arial" w:cs="Arial"/>
          <w:color w:val="000000"/>
          <w:sz w:val="20"/>
          <w:szCs w:val="20"/>
        </w:rPr>
        <w:t>ion Office</w:t>
      </w:r>
      <w:r w:rsidR="00053EB0">
        <w:rPr>
          <w:rFonts w:ascii="Arial" w:hAnsi="Arial" w:cs="Arial"/>
          <w:color w:val="000000"/>
          <w:sz w:val="20"/>
          <w:szCs w:val="20"/>
        </w:rPr>
        <w:t>r</w:t>
      </w:r>
      <w:r w:rsidR="003475EB">
        <w:rPr>
          <w:rFonts w:ascii="Arial" w:hAnsi="Arial" w:cs="Arial"/>
          <w:color w:val="000000"/>
          <w:sz w:val="20"/>
          <w:szCs w:val="20"/>
        </w:rPr>
        <w:t>, confirmed that r</w:t>
      </w:r>
      <w:r>
        <w:rPr>
          <w:rFonts w:ascii="Arial" w:hAnsi="Arial" w:cs="Arial"/>
          <w:color w:val="000000"/>
          <w:sz w:val="20"/>
          <w:szCs w:val="20"/>
        </w:rPr>
        <w:t xml:space="preserve">ecords 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are </w:t>
      </w:r>
      <w:r>
        <w:rPr>
          <w:rFonts w:ascii="Arial" w:hAnsi="Arial" w:cs="Arial"/>
          <w:color w:val="000000"/>
          <w:sz w:val="20"/>
          <w:szCs w:val="20"/>
        </w:rPr>
        <w:t xml:space="preserve">already held </w:t>
      </w:r>
      <w:r w:rsidR="003475EB">
        <w:rPr>
          <w:rFonts w:ascii="Arial" w:hAnsi="Arial" w:cs="Arial"/>
          <w:color w:val="000000"/>
          <w:sz w:val="20"/>
          <w:szCs w:val="20"/>
        </w:rPr>
        <w:t>for squash juniors</w:t>
      </w:r>
      <w:r w:rsidR="00053EB0">
        <w:rPr>
          <w:rFonts w:ascii="Arial" w:hAnsi="Arial" w:cs="Arial"/>
          <w:color w:val="000000"/>
          <w:sz w:val="20"/>
          <w:szCs w:val="20"/>
        </w:rPr>
        <w:t xml:space="preserve">. 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</w:t>
      </w:r>
      <w:r w:rsidR="00053EB0">
        <w:rPr>
          <w:rFonts w:ascii="Arial" w:hAnsi="Arial" w:cs="Arial"/>
          <w:color w:val="000000"/>
          <w:sz w:val="20"/>
          <w:szCs w:val="20"/>
        </w:rPr>
        <w:t>We need to ensure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that similar records are held for tennis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 juniors</w:t>
      </w:r>
      <w:r w:rsidR="003475EB">
        <w:rPr>
          <w:rFonts w:ascii="Arial" w:hAnsi="Arial" w:cs="Arial"/>
          <w:color w:val="000000"/>
          <w:sz w:val="20"/>
          <w:szCs w:val="20"/>
        </w:rPr>
        <w:t>, too.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 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3475EB">
        <w:rPr>
          <w:rFonts w:ascii="Arial" w:hAnsi="Arial" w:cs="Arial"/>
          <w:color w:val="000000"/>
          <w:sz w:val="20"/>
          <w:szCs w:val="20"/>
        </w:rPr>
        <w:t>Under</w:t>
      </w:r>
      <w:proofErr w:type="gramEnd"/>
      <w:r w:rsidR="003475EB">
        <w:rPr>
          <w:rFonts w:ascii="Arial" w:hAnsi="Arial" w:cs="Arial"/>
          <w:color w:val="000000"/>
          <w:sz w:val="20"/>
          <w:szCs w:val="20"/>
        </w:rPr>
        <w:t xml:space="preserve"> 18s </w:t>
      </w:r>
      <w:r w:rsidR="00053EB0">
        <w:rPr>
          <w:rFonts w:ascii="Arial" w:hAnsi="Arial" w:cs="Arial"/>
          <w:color w:val="000000"/>
          <w:sz w:val="20"/>
          <w:szCs w:val="20"/>
        </w:rPr>
        <w:t>(squash) must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complete a </w:t>
      </w:r>
      <w:r w:rsidR="00053EB0">
        <w:rPr>
          <w:rFonts w:ascii="Arial" w:hAnsi="Arial" w:cs="Arial"/>
          <w:color w:val="000000"/>
          <w:sz w:val="20"/>
          <w:szCs w:val="20"/>
        </w:rPr>
        <w:t>Squash England-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provided </w:t>
      </w:r>
      <w:r w:rsidR="003475EB">
        <w:rPr>
          <w:rFonts w:ascii="Arial" w:hAnsi="Arial" w:cs="Arial"/>
          <w:color w:val="000000"/>
          <w:sz w:val="20"/>
          <w:szCs w:val="20"/>
        </w:rPr>
        <w:t>form which includes health questions.  Might this also be suitable for adults, too?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  </w:t>
      </w:r>
      <w:r w:rsidR="003475EB">
        <w:rPr>
          <w:rFonts w:ascii="Arial" w:hAnsi="Arial" w:cs="Arial"/>
          <w:color w:val="000000"/>
          <w:sz w:val="20"/>
          <w:szCs w:val="20"/>
        </w:rPr>
        <w:t>It was agreed to inv</w:t>
      </w:r>
      <w:r w:rsidR="00E719B3">
        <w:rPr>
          <w:rFonts w:ascii="Arial" w:hAnsi="Arial" w:cs="Arial"/>
          <w:color w:val="000000"/>
          <w:sz w:val="20"/>
          <w:szCs w:val="20"/>
        </w:rPr>
        <w:t>estigate what terminology might be suitable for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 </w:t>
      </w:r>
      <w:r w:rsidR="003475EB">
        <w:rPr>
          <w:rFonts w:ascii="Arial" w:hAnsi="Arial" w:cs="Arial"/>
          <w:color w:val="000000"/>
          <w:sz w:val="20"/>
          <w:szCs w:val="20"/>
        </w:rPr>
        <w:t>add</w:t>
      </w:r>
      <w:r w:rsidR="00E719B3">
        <w:rPr>
          <w:rFonts w:ascii="Arial" w:hAnsi="Arial" w:cs="Arial"/>
          <w:color w:val="000000"/>
          <w:sz w:val="20"/>
          <w:szCs w:val="20"/>
        </w:rPr>
        <w:t>ing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a line to online and hard </w:t>
      </w:r>
      <w:proofErr w:type="gramStart"/>
      <w:r w:rsidR="003475EB">
        <w:rPr>
          <w:rFonts w:ascii="Arial" w:hAnsi="Arial" w:cs="Arial"/>
          <w:color w:val="000000"/>
          <w:sz w:val="20"/>
          <w:szCs w:val="20"/>
        </w:rPr>
        <w:t>copy</w:t>
      </w:r>
      <w:proofErr w:type="gramEnd"/>
      <w:r w:rsidR="003475EB">
        <w:rPr>
          <w:rFonts w:ascii="Arial" w:hAnsi="Arial" w:cs="Arial"/>
          <w:color w:val="000000"/>
          <w:sz w:val="20"/>
          <w:szCs w:val="20"/>
        </w:rPr>
        <w:t xml:space="preserve"> Membership application forms</w:t>
      </w:r>
      <w:r w:rsidR="00053EB0">
        <w:rPr>
          <w:rFonts w:ascii="Arial" w:hAnsi="Arial" w:cs="Arial"/>
          <w:color w:val="000000"/>
          <w:sz w:val="20"/>
          <w:szCs w:val="20"/>
        </w:rPr>
        <w:t>,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 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to the effect </w:t>
      </w:r>
      <w:r w:rsidR="003475EB">
        <w:rPr>
          <w:rFonts w:ascii="Arial" w:hAnsi="Arial" w:cs="Arial"/>
          <w:color w:val="000000"/>
          <w:sz w:val="20"/>
          <w:szCs w:val="20"/>
        </w:rPr>
        <w:t xml:space="preserve">that Members play at their own risk. </w:t>
      </w:r>
    </w:p>
    <w:p w:rsidR="00B80052" w:rsidRDefault="00E719B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With regard</w:t>
      </w:r>
      <w:r w:rsidR="005A51AE">
        <w:rPr>
          <w:rFonts w:ascii="Arial" w:hAnsi="Arial" w:cs="Arial"/>
          <w:color w:val="000000"/>
          <w:sz w:val="20"/>
          <w:szCs w:val="20"/>
        </w:rPr>
        <w:t>s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to s</w:t>
      </w:r>
      <w:r>
        <w:rPr>
          <w:rFonts w:ascii="Arial" w:hAnsi="Arial" w:cs="Arial"/>
          <w:color w:val="000000"/>
          <w:sz w:val="20"/>
          <w:szCs w:val="20"/>
        </w:rPr>
        <w:t xml:space="preserve">torage, there is a lockable cupboard 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by the squash courts,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z w:val="20"/>
          <w:szCs w:val="20"/>
        </w:rPr>
        <w:t xml:space="preserve">which Paul Lennox 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also </w:t>
      </w:r>
      <w:r>
        <w:rPr>
          <w:rFonts w:ascii="Arial" w:hAnsi="Arial" w:cs="Arial"/>
          <w:color w:val="000000"/>
          <w:sz w:val="20"/>
          <w:szCs w:val="20"/>
        </w:rPr>
        <w:t>has access.</w:t>
      </w:r>
    </w:p>
    <w:p w:rsidR="003475EB" w:rsidRDefault="003475EB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Glyn is to check Russell 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Bond </w:t>
      </w:r>
      <w:r>
        <w:rPr>
          <w:rFonts w:ascii="Arial" w:hAnsi="Arial" w:cs="Arial"/>
          <w:color w:val="000000"/>
          <w:sz w:val="20"/>
          <w:szCs w:val="20"/>
        </w:rPr>
        <w:t xml:space="preserve">and Becs 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Heale’s </w:t>
      </w:r>
      <w:r>
        <w:rPr>
          <w:rFonts w:ascii="Arial" w:hAnsi="Arial" w:cs="Arial"/>
          <w:color w:val="000000"/>
          <w:sz w:val="20"/>
          <w:szCs w:val="20"/>
        </w:rPr>
        <w:t xml:space="preserve">current level of Safeguarding. </w:t>
      </w:r>
      <w:r w:rsidR="00E719B3">
        <w:rPr>
          <w:rFonts w:ascii="Arial" w:hAnsi="Arial" w:cs="Arial"/>
          <w:color w:val="000000"/>
          <w:sz w:val="20"/>
          <w:szCs w:val="20"/>
        </w:rPr>
        <w:t xml:space="preserve"> He would ask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them </w:t>
      </w:r>
      <w:r w:rsidR="00E719B3">
        <w:rPr>
          <w:rFonts w:ascii="Arial" w:hAnsi="Arial" w:cs="Arial"/>
          <w:color w:val="000000"/>
          <w:sz w:val="20"/>
          <w:szCs w:val="20"/>
        </w:rPr>
        <w:t>if their most up to date Certificate could be displayed in the Clubhouse.</w:t>
      </w:r>
    </w:p>
    <w:p w:rsidR="003475EB" w:rsidRDefault="00E719B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All Members can choose NOT to have their details published or on general view, if they so wish.   </w:t>
      </w:r>
    </w:p>
    <w:p w:rsidR="00E719B3" w:rsidRDefault="00E719B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 e-mail is to go out to all new Squash Members asking them to confirm that their details may be passed on to Squash England so Squash England may </w:t>
      </w:r>
      <w:r w:rsidR="00607CFD">
        <w:rPr>
          <w:rFonts w:ascii="Arial" w:hAnsi="Arial" w:cs="Arial"/>
          <w:color w:val="000000"/>
          <w:sz w:val="20"/>
          <w:szCs w:val="20"/>
        </w:rPr>
        <w:t>communicate directly with them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80052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It was deemed a good time to republish the names and photos of Committee Members so all Members could recognise them </w:t>
      </w:r>
      <w:r w:rsidR="002C5756">
        <w:rPr>
          <w:rFonts w:ascii="Arial" w:hAnsi="Arial" w:cs="Arial"/>
          <w:color w:val="000000"/>
          <w:sz w:val="20"/>
          <w:szCs w:val="20"/>
        </w:rPr>
        <w:t>in case of need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80052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Chairman’s Report</w:t>
      </w:r>
    </w:p>
    <w:p w:rsidR="00B54423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items covered in matters arising above.</w:t>
      </w:r>
    </w:p>
    <w:p w:rsidR="00B80052" w:rsidRPr="00ED1E45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P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Treasurer's Report</w:t>
      </w:r>
    </w:p>
    <w:p w:rsidR="0033086F" w:rsidRDefault="0033086F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list of tennis only members has been drawn up so refunds can be arranged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where appropriate</w:t>
      </w:r>
      <w:r>
        <w:rPr>
          <w:rFonts w:ascii="Arial" w:hAnsi="Arial" w:cs="Arial"/>
          <w:color w:val="000000"/>
          <w:sz w:val="20"/>
          <w:szCs w:val="20"/>
        </w:rPr>
        <w:t>.  The list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to convert from full </w:t>
      </w:r>
      <w:proofErr w:type="gramStart"/>
      <w:r w:rsidR="00607CFD">
        <w:rPr>
          <w:rFonts w:ascii="Arial" w:hAnsi="Arial" w:cs="Arial"/>
          <w:color w:val="000000"/>
          <w:sz w:val="20"/>
          <w:szCs w:val="20"/>
        </w:rPr>
        <w:t>Membership,</w:t>
      </w:r>
      <w:proofErr w:type="gramEnd"/>
      <w:r w:rsidR="00607C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was closed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as </w:t>
      </w:r>
      <w:r>
        <w:rPr>
          <w:rFonts w:ascii="Arial" w:hAnsi="Arial" w:cs="Arial"/>
          <w:color w:val="000000"/>
          <w:sz w:val="20"/>
          <w:szCs w:val="20"/>
        </w:rPr>
        <w:t>at 31 March – any future requests will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be at</w:t>
      </w:r>
      <w:r>
        <w:rPr>
          <w:rFonts w:ascii="Arial" w:hAnsi="Arial" w:cs="Arial"/>
          <w:color w:val="000000"/>
          <w:sz w:val="20"/>
          <w:szCs w:val="20"/>
        </w:rPr>
        <w:t xml:space="preserve"> the </w:t>
      </w:r>
      <w:r w:rsidR="00390E8D">
        <w:rPr>
          <w:rFonts w:ascii="Arial" w:hAnsi="Arial" w:cs="Arial"/>
          <w:color w:val="000000"/>
          <w:sz w:val="20"/>
          <w:szCs w:val="20"/>
        </w:rPr>
        <w:t xml:space="preserve">discretion of the </w:t>
      </w:r>
      <w:r>
        <w:rPr>
          <w:rFonts w:ascii="Arial" w:hAnsi="Arial" w:cs="Arial"/>
          <w:color w:val="000000"/>
          <w:sz w:val="20"/>
          <w:szCs w:val="20"/>
        </w:rPr>
        <w:t>Committee</w:t>
      </w:r>
      <w:r w:rsidR="00390E8D">
        <w:rPr>
          <w:rFonts w:ascii="Arial" w:hAnsi="Arial" w:cs="Arial"/>
          <w:color w:val="000000"/>
          <w:sz w:val="20"/>
          <w:szCs w:val="20"/>
        </w:rPr>
        <w:t>.  The ways of entering the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390E8D">
        <w:rPr>
          <w:rFonts w:ascii="Arial" w:hAnsi="Arial" w:cs="Arial"/>
          <w:color w:val="000000"/>
          <w:sz w:val="20"/>
          <w:szCs w:val="20"/>
        </w:rPr>
        <w:t>e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changes/ refunds</w:t>
      </w:r>
      <w:r>
        <w:rPr>
          <w:rFonts w:ascii="Arial" w:hAnsi="Arial" w:cs="Arial"/>
          <w:color w:val="000000"/>
          <w:sz w:val="20"/>
          <w:szCs w:val="20"/>
        </w:rPr>
        <w:t xml:space="preserve"> to the online system are being investigated.</w:t>
      </w:r>
    </w:p>
    <w:p w:rsidR="003851A6" w:rsidRDefault="003851A6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Current a/c £9150.00 Subs a/c £338.00, £45974.00 loan a/c.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Last quarter</w:t>
      </w:r>
      <w:r w:rsidR="00390E8D">
        <w:rPr>
          <w:rFonts w:ascii="Arial" w:hAnsi="Arial" w:cs="Arial"/>
          <w:color w:val="000000"/>
          <w:sz w:val="20"/>
          <w:szCs w:val="20"/>
        </w:rPr>
        <w:t>’s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90E8D">
        <w:rPr>
          <w:rFonts w:ascii="Arial" w:hAnsi="Arial" w:cs="Arial"/>
          <w:color w:val="000000"/>
          <w:sz w:val="20"/>
          <w:szCs w:val="20"/>
        </w:rPr>
        <w:t xml:space="preserve">payment </w:t>
      </w:r>
      <w:r>
        <w:rPr>
          <w:rFonts w:ascii="Arial" w:hAnsi="Arial" w:cs="Arial"/>
          <w:color w:val="000000"/>
          <w:sz w:val="20"/>
          <w:szCs w:val="20"/>
        </w:rPr>
        <w:t>was higher than usual (£6144.00); another quarter is due soon.</w:t>
      </w:r>
    </w:p>
    <w:p w:rsidR="006D7640" w:rsidRDefault="00556B91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Malcolm stressed the importance of keeping expenses down.</w:t>
      </w:r>
    </w:p>
    <w:p w:rsidR="003851A6" w:rsidRPr="00FE053E" w:rsidRDefault="003851A6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327FB3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Secretary's Report</w:t>
      </w:r>
      <w:r w:rsidR="003B277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1029D1" w:rsidRDefault="003B277E" w:rsidP="001029D1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Nothing to report</w:t>
      </w:r>
    </w:p>
    <w:p w:rsidR="001029D1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1029D1" w:rsidRPr="00191F8C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Membership Secretary's Report</w:t>
      </w:r>
    </w:p>
    <w:p w:rsidR="00515412" w:rsidRDefault="00556B91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new tennis-only membership is not yet available for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those applying for membership </w:t>
      </w:r>
      <w:r>
        <w:rPr>
          <w:rFonts w:ascii="Arial" w:hAnsi="Arial" w:cs="Arial"/>
          <w:color w:val="000000"/>
          <w:sz w:val="20"/>
          <w:szCs w:val="20"/>
        </w:rPr>
        <w:t>onlin</w:t>
      </w:r>
      <w:r w:rsidR="00607CFD">
        <w:rPr>
          <w:rFonts w:ascii="Arial" w:hAnsi="Arial" w:cs="Arial"/>
          <w:color w:val="000000"/>
          <w:sz w:val="20"/>
          <w:szCs w:val="20"/>
        </w:rPr>
        <w:t>e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. This </w:t>
      </w:r>
      <w:r w:rsidR="007266FA">
        <w:rPr>
          <w:rFonts w:ascii="Arial" w:hAnsi="Arial" w:cs="Arial"/>
          <w:color w:val="000000"/>
          <w:sz w:val="20"/>
          <w:szCs w:val="20"/>
        </w:rPr>
        <w:t xml:space="preserve">situation </w:t>
      </w:r>
      <w:r w:rsidR="005A51AE">
        <w:rPr>
          <w:rFonts w:ascii="Arial" w:hAnsi="Arial" w:cs="Arial"/>
          <w:color w:val="000000"/>
          <w:sz w:val="20"/>
          <w:szCs w:val="20"/>
        </w:rPr>
        <w:t xml:space="preserve">is to be investigated and </w:t>
      </w:r>
      <w:r w:rsidR="007266FA">
        <w:rPr>
          <w:rFonts w:ascii="Arial" w:hAnsi="Arial" w:cs="Arial"/>
          <w:color w:val="000000"/>
          <w:sz w:val="20"/>
          <w:szCs w:val="20"/>
        </w:rPr>
        <w:t>corrected as soon as possible.</w:t>
      </w:r>
    </w:p>
    <w:p w:rsidR="003851A6" w:rsidRDefault="00556B91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Tim is to ask Dan if he can put a suitable note about tennis-only membership rate on the website.  </w:t>
      </w:r>
    </w:p>
    <w:p w:rsidR="00556B91" w:rsidRDefault="00556B91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list of </w:t>
      </w:r>
      <w:r w:rsidR="003851A6">
        <w:rPr>
          <w:rFonts w:ascii="Arial" w:hAnsi="Arial" w:cs="Arial"/>
          <w:color w:val="000000"/>
          <w:sz w:val="20"/>
          <w:szCs w:val="20"/>
        </w:rPr>
        <w:t>juniors who are due to play in the Aegon league matches is to be requested from Russell and Becs.</w:t>
      </w:r>
    </w:p>
    <w:p w:rsidR="003851A6" w:rsidRDefault="003851A6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327FB3" w:rsidRPr="00B036E4" w:rsidRDefault="00327FB3" w:rsidP="00327FB3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981B64">
        <w:rPr>
          <w:rFonts w:ascii="Arial" w:hAnsi="Arial" w:cs="Arial"/>
          <w:color w:val="000000"/>
          <w:u w:val="single"/>
        </w:rPr>
        <w:lastRenderedPageBreak/>
        <w:t>Minutes of the meeting of the Newton Abbot Squash and Tennis Club</w:t>
      </w:r>
    </w:p>
    <w:p w:rsidR="00327FB3" w:rsidRDefault="00327FB3" w:rsidP="00327FB3">
      <w:pPr>
        <w:ind w:right="-1054"/>
        <w:rPr>
          <w:rFonts w:ascii="Arial" w:hAnsi="Arial" w:cs="Arial"/>
          <w:color w:val="000000"/>
          <w:u w:val="single"/>
        </w:rPr>
      </w:pPr>
      <w:r w:rsidRPr="00CE0095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     2 February 2017</w:t>
      </w:r>
      <w:r w:rsidRPr="00981B64"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>continued</w:t>
      </w:r>
      <w:r w:rsidRPr="00722697">
        <w:rPr>
          <w:rFonts w:ascii="Arial" w:hAnsi="Arial" w:cs="Arial"/>
          <w:color w:val="000000"/>
        </w:rPr>
        <w:t>………</w:t>
      </w:r>
    </w:p>
    <w:p w:rsidR="00327FB3" w:rsidRDefault="00327FB3" w:rsidP="00B036E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327FB3" w:rsidRDefault="00327FB3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Recreational Trust Report</w:t>
      </w:r>
    </w:p>
    <w:p w:rsidR="003851A6" w:rsidRDefault="00607CFD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 on t</w:t>
      </w:r>
      <w:r w:rsidR="003851A6">
        <w:rPr>
          <w:rFonts w:ascii="Arial" w:hAnsi="Arial" w:cs="Arial"/>
          <w:color w:val="000000"/>
          <w:sz w:val="20"/>
          <w:szCs w:val="20"/>
        </w:rPr>
        <w:t xml:space="preserve">he kitchen is close to being finished.  It has been almost 2 years’ work.  </w:t>
      </w:r>
      <w:r w:rsidR="007266FA">
        <w:rPr>
          <w:rFonts w:ascii="Arial" w:hAnsi="Arial" w:cs="Arial"/>
          <w:color w:val="000000"/>
          <w:sz w:val="20"/>
          <w:szCs w:val="20"/>
        </w:rPr>
        <w:t>Quotes, including a clause specifying a finish date, are being sought for t</w:t>
      </w:r>
      <w:r w:rsidR="003851A6">
        <w:rPr>
          <w:rFonts w:ascii="Arial" w:hAnsi="Arial" w:cs="Arial"/>
          <w:color w:val="000000"/>
          <w:sz w:val="20"/>
          <w:szCs w:val="20"/>
        </w:rPr>
        <w:t>he rest of the work.  It is hoped that the work will be completed by 20 J</w:t>
      </w:r>
      <w:r w:rsidR="00CF4F7B">
        <w:rPr>
          <w:rFonts w:ascii="Arial" w:hAnsi="Arial" w:cs="Arial"/>
          <w:color w:val="000000"/>
          <w:sz w:val="20"/>
          <w:szCs w:val="20"/>
        </w:rPr>
        <w:t>u</w:t>
      </w:r>
      <w:r w:rsidR="003851A6">
        <w:rPr>
          <w:rFonts w:ascii="Arial" w:hAnsi="Arial" w:cs="Arial"/>
          <w:color w:val="000000"/>
          <w:sz w:val="20"/>
          <w:szCs w:val="20"/>
        </w:rPr>
        <w:t>ne</w:t>
      </w:r>
      <w:r w:rsidR="00CF4F7B">
        <w:rPr>
          <w:rFonts w:ascii="Arial" w:hAnsi="Arial" w:cs="Arial"/>
          <w:color w:val="000000"/>
          <w:sz w:val="20"/>
          <w:szCs w:val="20"/>
        </w:rPr>
        <w:t xml:space="preserve"> (the Benefit Cricket Match).  Louise will the</w:t>
      </w:r>
      <w:r w:rsidR="007266FA">
        <w:rPr>
          <w:rFonts w:ascii="Arial" w:hAnsi="Arial" w:cs="Arial"/>
          <w:color w:val="000000"/>
          <w:sz w:val="20"/>
          <w:szCs w:val="20"/>
        </w:rPr>
        <w:t>n</w:t>
      </w:r>
      <w:r w:rsidR="00CF4F7B">
        <w:rPr>
          <w:rFonts w:ascii="Arial" w:hAnsi="Arial" w:cs="Arial"/>
          <w:color w:val="000000"/>
          <w:sz w:val="20"/>
          <w:szCs w:val="20"/>
        </w:rPr>
        <w:t xml:space="preserve"> pay rent for the facilities and the catering will be arranged on a more professional basis with menus</w:t>
      </w:r>
      <w:r>
        <w:rPr>
          <w:rFonts w:ascii="Arial" w:hAnsi="Arial" w:cs="Arial"/>
          <w:color w:val="000000"/>
          <w:sz w:val="20"/>
          <w:szCs w:val="20"/>
        </w:rPr>
        <w:t>, available</w:t>
      </w:r>
      <w:r w:rsidR="007266FA">
        <w:rPr>
          <w:rFonts w:ascii="Arial" w:hAnsi="Arial" w:cs="Arial"/>
          <w:color w:val="000000"/>
          <w:sz w:val="20"/>
          <w:szCs w:val="20"/>
        </w:rPr>
        <w:t xml:space="preserve"> days</w:t>
      </w:r>
      <w:r w:rsidR="00CF4F7B">
        <w:rPr>
          <w:rFonts w:ascii="Arial" w:hAnsi="Arial" w:cs="Arial"/>
          <w:color w:val="000000"/>
          <w:sz w:val="20"/>
          <w:szCs w:val="20"/>
        </w:rPr>
        <w:t xml:space="preserve"> etc.</w:t>
      </w:r>
    </w:p>
    <w:p w:rsidR="003851A6" w:rsidRDefault="00CF4F7B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cricket Club </w:t>
      </w:r>
      <w:r w:rsidR="00634918"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z w:val="20"/>
          <w:szCs w:val="20"/>
        </w:rPr>
        <w:t xml:space="preserve"> to install an electronic scorebox.  We are not sure what the system for billing them for electricity consumed will be (</w:t>
      </w:r>
      <w:r w:rsidR="00607CFD">
        <w:rPr>
          <w:rFonts w:ascii="Arial" w:hAnsi="Arial" w:cs="Arial"/>
          <w:color w:val="000000"/>
          <w:sz w:val="20"/>
          <w:szCs w:val="20"/>
        </w:rPr>
        <w:t>they have been set up to</w:t>
      </w:r>
      <w:r w:rsidR="007266FA">
        <w:rPr>
          <w:rFonts w:ascii="Arial" w:hAnsi="Arial" w:cs="Arial"/>
          <w:color w:val="000000"/>
          <w:sz w:val="20"/>
          <w:szCs w:val="20"/>
        </w:rPr>
        <w:t xml:space="preserve"> us</w:t>
      </w:r>
      <w:r w:rsidR="00607CFD">
        <w:rPr>
          <w:rFonts w:ascii="Arial" w:hAnsi="Arial" w:cs="Arial"/>
          <w:color w:val="000000"/>
          <w:sz w:val="20"/>
          <w:szCs w:val="20"/>
        </w:rPr>
        <w:t>e our</w:t>
      </w:r>
      <w:r w:rsidR="007266FA">
        <w:rPr>
          <w:rFonts w:ascii="Arial" w:hAnsi="Arial" w:cs="Arial"/>
          <w:color w:val="000000"/>
          <w:sz w:val="20"/>
          <w:szCs w:val="20"/>
        </w:rPr>
        <w:t xml:space="preserve"> supply via</w:t>
      </w:r>
      <w:r>
        <w:rPr>
          <w:rFonts w:ascii="Arial" w:hAnsi="Arial" w:cs="Arial"/>
          <w:color w:val="000000"/>
          <w:sz w:val="20"/>
          <w:szCs w:val="20"/>
        </w:rPr>
        <w:t xml:space="preserve"> the tennis pavilion).</w:t>
      </w:r>
    </w:p>
    <w:p w:rsidR="003851A6" w:rsidRDefault="003851A6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F16AF9" w:rsidRP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Squash Section</w:t>
      </w:r>
    </w:p>
    <w:p w:rsidR="00BA221E" w:rsidRDefault="00BA221E" w:rsidP="00BA221E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Our Men’s team won the Devon Plate Final!!  They have also retained Premiership status.</w:t>
      </w:r>
      <w:r w:rsidRPr="00BA221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Congratulations to them on both counts!</w:t>
      </w:r>
    </w:p>
    <w:p w:rsidR="00C6349A" w:rsidRDefault="00BA221E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Ladies were due to play the Final of the Devon Cup on the same night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 as the above competition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BA221E">
        <w:rPr>
          <w:rFonts w:ascii="Arial" w:hAnsi="Arial" w:cs="Arial"/>
          <w:color w:val="000000"/>
          <w:sz w:val="20"/>
          <w:szCs w:val="20"/>
        </w:rPr>
        <w:t xml:space="preserve"> </w:t>
      </w:r>
      <w:r w:rsidR="00C6349A">
        <w:rPr>
          <w:rFonts w:ascii="Arial" w:hAnsi="Arial" w:cs="Arial"/>
          <w:color w:val="000000"/>
          <w:sz w:val="20"/>
          <w:szCs w:val="20"/>
        </w:rPr>
        <w:t>They lost 3 -2 to Plymouth although they did beat the cup favourites in the semi-final!!  Again, well done!</w:t>
      </w:r>
    </w:p>
    <w:p w:rsidR="00CF4F7B" w:rsidRDefault="00C6349A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However, a</w:t>
      </w:r>
      <w:r w:rsidR="00BA221E">
        <w:rPr>
          <w:rFonts w:ascii="Arial" w:hAnsi="Arial" w:cs="Arial"/>
          <w:color w:val="000000"/>
          <w:sz w:val="20"/>
          <w:szCs w:val="20"/>
        </w:rPr>
        <w:t xml:space="preserve"> complaint was made following the switching of 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these </w:t>
      </w:r>
      <w:r w:rsidR="00BA221E">
        <w:rPr>
          <w:rFonts w:ascii="Arial" w:hAnsi="Arial" w:cs="Arial"/>
          <w:color w:val="000000"/>
          <w:sz w:val="20"/>
          <w:szCs w:val="20"/>
        </w:rPr>
        <w:t>external competition matches between glass-backed and other courts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After discussion among the Committee Members, i</w:t>
      </w:r>
      <w:r w:rsidR="00E83280">
        <w:rPr>
          <w:rFonts w:ascii="Arial" w:hAnsi="Arial" w:cs="Arial"/>
          <w:color w:val="000000"/>
          <w:sz w:val="20"/>
          <w:szCs w:val="20"/>
        </w:rPr>
        <w:t>t was agreed that</w:t>
      </w:r>
      <w:r>
        <w:rPr>
          <w:rFonts w:ascii="Arial" w:hAnsi="Arial" w:cs="Arial"/>
          <w:color w:val="000000"/>
          <w:sz w:val="20"/>
          <w:szCs w:val="20"/>
        </w:rPr>
        <w:t>, in future, priority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 should be </w:t>
      </w:r>
      <w:r>
        <w:rPr>
          <w:rFonts w:ascii="Arial" w:hAnsi="Arial" w:cs="Arial"/>
          <w:color w:val="000000"/>
          <w:sz w:val="20"/>
          <w:szCs w:val="20"/>
        </w:rPr>
        <w:t xml:space="preserve">on </w:t>
      </w:r>
      <w:r w:rsidR="00E83280">
        <w:rPr>
          <w:rFonts w:ascii="Arial" w:hAnsi="Arial" w:cs="Arial"/>
          <w:color w:val="000000"/>
          <w:sz w:val="20"/>
          <w:szCs w:val="20"/>
        </w:rPr>
        <w:t>a strict</w:t>
      </w:r>
      <w:r>
        <w:rPr>
          <w:rFonts w:ascii="Arial" w:hAnsi="Arial" w:cs="Arial"/>
          <w:color w:val="000000"/>
          <w:sz w:val="20"/>
          <w:szCs w:val="20"/>
        </w:rPr>
        <w:t>ly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 first come first served basis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E83280">
        <w:rPr>
          <w:rFonts w:ascii="Arial" w:hAnsi="Arial" w:cs="Arial"/>
          <w:color w:val="000000"/>
          <w:sz w:val="20"/>
          <w:szCs w:val="20"/>
        </w:rPr>
        <w:t xml:space="preserve"> and any negotiation for changes </w:t>
      </w:r>
      <w:r>
        <w:rPr>
          <w:rFonts w:ascii="Arial" w:hAnsi="Arial" w:cs="Arial"/>
          <w:color w:val="000000"/>
          <w:sz w:val="20"/>
          <w:szCs w:val="20"/>
        </w:rPr>
        <w:t xml:space="preserve">should </w:t>
      </w:r>
      <w:r w:rsidR="00E83280">
        <w:rPr>
          <w:rFonts w:ascii="Arial" w:hAnsi="Arial" w:cs="Arial"/>
          <w:color w:val="000000"/>
          <w:sz w:val="20"/>
          <w:szCs w:val="20"/>
        </w:rPr>
        <w:t>be held BEFORE the night of play.</w:t>
      </w:r>
    </w:p>
    <w:p w:rsidR="00E83280" w:rsidRDefault="00E83280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any events were due to take place on a Friday night, now a</w:t>
      </w:r>
      <w:r w:rsidR="00C6349A">
        <w:rPr>
          <w:rFonts w:ascii="Arial" w:hAnsi="Arial" w:cs="Arial"/>
          <w:color w:val="000000"/>
          <w:sz w:val="20"/>
          <w:szCs w:val="20"/>
        </w:rPr>
        <w:t>n established</w:t>
      </w:r>
      <w:r>
        <w:rPr>
          <w:rFonts w:ascii="Arial" w:hAnsi="Arial" w:cs="Arial"/>
          <w:color w:val="000000"/>
          <w:sz w:val="20"/>
          <w:szCs w:val="20"/>
        </w:rPr>
        <w:t xml:space="preserve"> racquetball night, Jane Gick should be told beforehand**.</w:t>
      </w:r>
    </w:p>
    <w:p w:rsidR="00C6349A" w:rsidRDefault="00C6349A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Ladies 1</w:t>
      </w:r>
      <w:r w:rsidRPr="00C6349A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000000"/>
          <w:sz w:val="20"/>
          <w:szCs w:val="20"/>
        </w:rPr>
        <w:t xml:space="preserve"> team finished 3</w:t>
      </w:r>
      <w:r w:rsidRPr="00C6349A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>
        <w:rPr>
          <w:rFonts w:ascii="Arial" w:hAnsi="Arial" w:cs="Arial"/>
          <w:color w:val="000000"/>
          <w:sz w:val="20"/>
          <w:szCs w:val="20"/>
        </w:rPr>
        <w:t xml:space="preserve"> and Ladies 2</w:t>
      </w:r>
      <w:r w:rsidRPr="00C6349A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000000"/>
          <w:sz w:val="20"/>
          <w:szCs w:val="20"/>
        </w:rPr>
        <w:t xml:space="preserve"> team 6</w:t>
      </w:r>
      <w:r w:rsidRPr="00C6349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in the Ladies’ League</w:t>
      </w:r>
      <w:r w:rsidR="008F4864">
        <w:rPr>
          <w:rFonts w:ascii="Arial" w:hAnsi="Arial" w:cs="Arial"/>
          <w:color w:val="000000"/>
          <w:sz w:val="20"/>
          <w:szCs w:val="20"/>
        </w:rPr>
        <w:t>’ only Divn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F4864" w:rsidRDefault="00C6349A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Men’s 2</w:t>
      </w:r>
      <w:r w:rsidRPr="00C6349A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F4864">
        <w:rPr>
          <w:rFonts w:ascii="Arial" w:hAnsi="Arial" w:cs="Arial"/>
          <w:color w:val="000000"/>
          <w:sz w:val="20"/>
          <w:szCs w:val="20"/>
        </w:rPr>
        <w:t>team were relegated from Div</w:t>
      </w:r>
      <w:r>
        <w:rPr>
          <w:rFonts w:ascii="Arial" w:hAnsi="Arial" w:cs="Arial"/>
          <w:color w:val="000000"/>
          <w:sz w:val="20"/>
          <w:szCs w:val="20"/>
        </w:rPr>
        <w:t>n 1, Men’s 3</w:t>
      </w:r>
      <w:r w:rsidRPr="00C6349A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>
        <w:rPr>
          <w:rFonts w:ascii="Arial" w:hAnsi="Arial" w:cs="Arial"/>
          <w:color w:val="000000"/>
          <w:sz w:val="20"/>
          <w:szCs w:val="20"/>
        </w:rPr>
        <w:t xml:space="preserve"> team </w:t>
      </w:r>
      <w:r w:rsidR="008F4864">
        <w:rPr>
          <w:rFonts w:ascii="Arial" w:hAnsi="Arial" w:cs="Arial"/>
          <w:color w:val="000000"/>
          <w:sz w:val="20"/>
          <w:szCs w:val="20"/>
        </w:rPr>
        <w:t>finished 3</w:t>
      </w:r>
      <w:r w:rsidR="008F4864" w:rsidRPr="008F4864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 w:rsidR="008F4864">
        <w:rPr>
          <w:rFonts w:ascii="Arial" w:hAnsi="Arial" w:cs="Arial"/>
          <w:color w:val="000000"/>
          <w:sz w:val="20"/>
          <w:szCs w:val="20"/>
        </w:rPr>
        <w:t xml:space="preserve"> in Divn 2, Men’s 4</w:t>
      </w:r>
      <w:r w:rsidR="008F4864" w:rsidRPr="008F486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8F4864">
        <w:rPr>
          <w:rFonts w:ascii="Arial" w:hAnsi="Arial" w:cs="Arial"/>
          <w:color w:val="000000"/>
          <w:sz w:val="20"/>
          <w:szCs w:val="20"/>
        </w:rPr>
        <w:t xml:space="preserve"> team finished 4</w:t>
      </w:r>
      <w:r w:rsidR="008F4864" w:rsidRPr="008F486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8F4864">
        <w:rPr>
          <w:rFonts w:ascii="Arial" w:hAnsi="Arial" w:cs="Arial"/>
          <w:color w:val="000000"/>
          <w:sz w:val="20"/>
          <w:szCs w:val="20"/>
        </w:rPr>
        <w:t xml:space="preserve"> in Divn 3, </w:t>
      </w:r>
    </w:p>
    <w:p w:rsidR="00C6349A" w:rsidRDefault="008F4864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and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last but by no means least, MEN’S 5</w:t>
      </w:r>
      <w:r w:rsidRPr="008F486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team WON DIVN 4!!!  What an excellent result!  </w:t>
      </w:r>
    </w:p>
    <w:p w:rsidR="00CF4F7B" w:rsidRDefault="00CF4F7B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01178" w:rsidRDefault="00F01178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01178">
        <w:rPr>
          <w:rFonts w:ascii="Arial" w:hAnsi="Arial" w:cs="Arial"/>
          <w:color w:val="000000"/>
          <w:sz w:val="20"/>
          <w:szCs w:val="20"/>
          <w:u w:val="single"/>
        </w:rPr>
        <w:t>Tennis Section</w:t>
      </w:r>
    </w:p>
    <w:p w:rsidR="0061470C" w:rsidRPr="0061470C" w:rsidRDefault="0061470C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Andy Lloyd </w:t>
      </w:r>
      <w:r w:rsidR="00BA221E">
        <w:rPr>
          <w:rFonts w:ascii="Arial" w:hAnsi="Arial" w:cs="Arial"/>
          <w:color w:val="000000"/>
          <w:sz w:val="20"/>
          <w:szCs w:val="20"/>
        </w:rPr>
        <w:t>was playing tennis, introducing a possible new Member</w:t>
      </w:r>
      <w:r w:rsidR="00607CFD">
        <w:rPr>
          <w:rFonts w:ascii="Arial" w:hAnsi="Arial" w:cs="Arial"/>
          <w:color w:val="000000"/>
          <w:sz w:val="20"/>
          <w:szCs w:val="20"/>
        </w:rPr>
        <w:t>,</w:t>
      </w:r>
      <w:r w:rsidR="00BA221E">
        <w:rPr>
          <w:rFonts w:ascii="Arial" w:hAnsi="Arial" w:cs="Arial"/>
          <w:color w:val="000000"/>
          <w:sz w:val="20"/>
          <w:szCs w:val="20"/>
        </w:rPr>
        <w:t xml:space="preserve"> so was not at the meeting, but had supplied a few comments to update the Committee</w:t>
      </w:r>
    </w:p>
    <w:p w:rsidR="0061470C" w:rsidRDefault="0061470C" w:rsidP="00614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mixed training continues to be well attended and should be considered a success</w:t>
      </w:r>
    </w:p>
    <w:p w:rsidR="0061470C" w:rsidRDefault="00634918" w:rsidP="00614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Introductory</w:t>
      </w:r>
      <w:r w:rsidR="0061470C">
        <w:rPr>
          <w:rFonts w:ascii="Arial" w:hAnsi="Arial" w:cs="Arial"/>
          <w:color w:val="222222"/>
          <w:sz w:val="19"/>
          <w:szCs w:val="19"/>
        </w:rPr>
        <w:t xml:space="preserve"> sessions have not been well attended. However, content about these and the price reduction has generate</w:t>
      </w:r>
      <w:r w:rsidR="00BA221E">
        <w:rPr>
          <w:rFonts w:ascii="Arial" w:hAnsi="Arial" w:cs="Arial"/>
          <w:color w:val="222222"/>
          <w:sz w:val="19"/>
          <w:szCs w:val="19"/>
        </w:rPr>
        <w:t>d</w:t>
      </w:r>
      <w:r w:rsidR="00607CFD">
        <w:rPr>
          <w:rFonts w:ascii="Arial" w:hAnsi="Arial" w:cs="Arial"/>
          <w:color w:val="222222"/>
          <w:sz w:val="19"/>
          <w:szCs w:val="19"/>
        </w:rPr>
        <w:t xml:space="preserve"> traffic on </w:t>
      </w:r>
      <w:r>
        <w:rPr>
          <w:rFonts w:ascii="Arial" w:hAnsi="Arial" w:cs="Arial"/>
          <w:color w:val="222222"/>
          <w:sz w:val="19"/>
          <w:szCs w:val="19"/>
        </w:rPr>
        <w:t>Facebook</w:t>
      </w:r>
      <w:r w:rsidR="0061470C">
        <w:rPr>
          <w:rFonts w:ascii="Arial" w:hAnsi="Arial" w:cs="Arial"/>
          <w:color w:val="222222"/>
          <w:sz w:val="19"/>
          <w:szCs w:val="19"/>
        </w:rPr>
        <w:t xml:space="preserve"> and those with admin rights have dealt with a number of </w:t>
      </w:r>
      <w:r w:rsidR="00BA221E">
        <w:rPr>
          <w:rFonts w:ascii="Arial" w:hAnsi="Arial" w:cs="Arial"/>
          <w:color w:val="222222"/>
          <w:sz w:val="19"/>
          <w:szCs w:val="19"/>
        </w:rPr>
        <w:t>enqui</w:t>
      </w:r>
      <w:r w:rsidR="0061470C">
        <w:rPr>
          <w:rFonts w:ascii="Arial" w:hAnsi="Arial" w:cs="Arial"/>
          <w:color w:val="222222"/>
          <w:sz w:val="19"/>
          <w:szCs w:val="19"/>
        </w:rPr>
        <w:t>ries</w:t>
      </w:r>
    </w:p>
    <w:p w:rsidR="0061470C" w:rsidRDefault="0061470C" w:rsidP="00614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Gordon Mellor tournament to take place on Sunday 23 April</w:t>
      </w:r>
    </w:p>
    <w:p w:rsidR="0061470C" w:rsidRDefault="0061470C" w:rsidP="006147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League teams registered</w:t>
      </w:r>
    </w:p>
    <w:p w:rsidR="00CF4F7B" w:rsidRPr="00BA221E" w:rsidRDefault="00BA221E" w:rsidP="008E16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 w:right="-1054"/>
        <w:rPr>
          <w:rFonts w:ascii="Arial" w:hAnsi="Arial" w:cs="Arial"/>
          <w:color w:val="000000"/>
          <w:sz w:val="20"/>
          <w:szCs w:val="20"/>
        </w:rPr>
      </w:pPr>
      <w:r w:rsidRPr="00BA221E">
        <w:rPr>
          <w:rFonts w:ascii="Arial" w:hAnsi="Arial" w:cs="Arial"/>
          <w:color w:val="222222"/>
          <w:sz w:val="19"/>
          <w:szCs w:val="19"/>
        </w:rPr>
        <w:t xml:space="preserve">Men's A </w:t>
      </w:r>
      <w:r w:rsidR="0061470C" w:rsidRPr="00BA221E">
        <w:rPr>
          <w:rFonts w:ascii="Arial" w:hAnsi="Arial" w:cs="Arial"/>
          <w:color w:val="222222"/>
          <w:sz w:val="19"/>
          <w:szCs w:val="19"/>
        </w:rPr>
        <w:t>Team have a friendly v Dawlish on Thursday 13 April</w:t>
      </w:r>
    </w:p>
    <w:p w:rsidR="00CF4F7B" w:rsidRPr="00BA221E" w:rsidRDefault="00BA221E" w:rsidP="00F01178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BA221E">
        <w:rPr>
          <w:rFonts w:ascii="Arial" w:hAnsi="Arial" w:cs="Arial"/>
          <w:color w:val="000000"/>
          <w:sz w:val="20"/>
          <w:szCs w:val="20"/>
          <w:u w:val="single"/>
        </w:rPr>
        <w:t>Racquetball Section</w:t>
      </w:r>
    </w:p>
    <w:p w:rsidR="00BA221E" w:rsidRDefault="00E83280" w:rsidP="00F01178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**See above in squash section.</w:t>
      </w:r>
    </w:p>
    <w:p w:rsidR="00E83280" w:rsidRDefault="00E83280" w:rsidP="00F01178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1E3994" w:rsidRPr="001E3994" w:rsidRDefault="001E3994" w:rsidP="004C5D0B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E3994">
        <w:rPr>
          <w:rFonts w:ascii="Arial" w:hAnsi="Arial" w:cs="Arial"/>
          <w:color w:val="000000"/>
          <w:sz w:val="20"/>
          <w:szCs w:val="20"/>
          <w:u w:val="single"/>
        </w:rPr>
        <w:t>Any other business</w:t>
      </w:r>
    </w:p>
    <w:p w:rsidR="00722697" w:rsidRDefault="00722697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E83280" w:rsidRDefault="00E83280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Jane Gick is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z w:val="20"/>
          <w:szCs w:val="20"/>
        </w:rPr>
        <w:t>put a poster for the tennis-only reduced rate subscription on the online pages she follows.</w:t>
      </w:r>
    </w:p>
    <w:p w:rsidR="00E83280" w:rsidRDefault="00E83280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practice wall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for tennis </w:t>
      </w:r>
      <w:r>
        <w:rPr>
          <w:rFonts w:ascii="Arial" w:hAnsi="Arial" w:cs="Arial"/>
          <w:color w:val="000000"/>
          <w:sz w:val="20"/>
          <w:szCs w:val="20"/>
        </w:rPr>
        <w:t>has always been a popular theme – investigations are under way to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 see if a suitable location can</w:t>
      </w:r>
      <w:r>
        <w:rPr>
          <w:rFonts w:ascii="Arial" w:hAnsi="Arial" w:cs="Arial"/>
          <w:color w:val="000000"/>
          <w:sz w:val="20"/>
          <w:szCs w:val="20"/>
        </w:rPr>
        <w:t xml:space="preserve"> be found.  Glyn has asked for a site visit from someone who might help.  This would be a self-funded project.</w:t>
      </w:r>
    </w:p>
    <w:p w:rsidR="00C6349A" w:rsidRDefault="00C6349A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Lee Manning reported, in Dan’s absence, that the </w:t>
      </w:r>
      <w:r w:rsidR="00634918">
        <w:rPr>
          <w:rFonts w:ascii="Arial" w:hAnsi="Arial" w:cs="Arial"/>
          <w:color w:val="000000"/>
          <w:sz w:val="20"/>
          <w:szCs w:val="20"/>
        </w:rPr>
        <w:t>£</w:t>
      </w:r>
      <w:r>
        <w:rPr>
          <w:rFonts w:ascii="Arial" w:hAnsi="Arial" w:cs="Arial"/>
          <w:color w:val="000000"/>
          <w:sz w:val="20"/>
          <w:szCs w:val="20"/>
        </w:rPr>
        <w:t xml:space="preserve">100 spent on </w:t>
      </w:r>
      <w:r w:rsidR="00634918">
        <w:rPr>
          <w:rFonts w:ascii="Arial" w:hAnsi="Arial" w:cs="Arial"/>
          <w:color w:val="000000"/>
          <w:sz w:val="20"/>
          <w:szCs w:val="20"/>
        </w:rPr>
        <w:t>Facebook</w:t>
      </w:r>
      <w:r>
        <w:rPr>
          <w:rFonts w:ascii="Arial" w:hAnsi="Arial" w:cs="Arial"/>
          <w:color w:val="000000"/>
          <w:sz w:val="20"/>
          <w:szCs w:val="20"/>
        </w:rPr>
        <w:t xml:space="preserve"> advertising had produced 40 texts!!</w:t>
      </w:r>
    </w:p>
    <w:p w:rsidR="00E83280" w:rsidRDefault="00E83280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Jane Gick </w:t>
      </w:r>
      <w:r w:rsidR="00C6349A">
        <w:rPr>
          <w:rFonts w:ascii="Arial" w:hAnsi="Arial" w:cs="Arial"/>
          <w:color w:val="000000"/>
          <w:sz w:val="20"/>
          <w:szCs w:val="20"/>
        </w:rPr>
        <w:t>also</w:t>
      </w:r>
      <w:r>
        <w:rPr>
          <w:rFonts w:ascii="Arial" w:hAnsi="Arial" w:cs="Arial"/>
          <w:color w:val="000000"/>
          <w:sz w:val="20"/>
          <w:szCs w:val="20"/>
        </w:rPr>
        <w:t xml:space="preserve"> asked if </w:t>
      </w:r>
      <w:r w:rsidR="00C6349A">
        <w:rPr>
          <w:rFonts w:ascii="Arial" w:hAnsi="Arial" w:cs="Arial"/>
          <w:color w:val="000000"/>
          <w:sz w:val="20"/>
          <w:szCs w:val="20"/>
        </w:rPr>
        <w:t>there</w:t>
      </w:r>
      <w:r>
        <w:rPr>
          <w:rFonts w:ascii="Arial" w:hAnsi="Arial" w:cs="Arial"/>
          <w:color w:val="000000"/>
          <w:sz w:val="20"/>
          <w:szCs w:val="20"/>
        </w:rPr>
        <w:t xml:space="preserve"> were a secure location where she could store spare racquetball racquets as 2 have gone missing </w:t>
      </w:r>
      <w:r w:rsidR="00C6349A">
        <w:rPr>
          <w:rFonts w:ascii="Arial" w:hAnsi="Arial" w:cs="Arial"/>
          <w:color w:val="000000"/>
          <w:sz w:val="20"/>
          <w:szCs w:val="20"/>
        </w:rPr>
        <w:t xml:space="preserve">recently.  It was agreed that she could be given a key to the lockable Junior </w:t>
      </w:r>
      <w:r w:rsidR="00607CFD">
        <w:rPr>
          <w:rFonts w:ascii="Arial" w:hAnsi="Arial" w:cs="Arial"/>
          <w:color w:val="000000"/>
          <w:sz w:val="20"/>
          <w:szCs w:val="20"/>
        </w:rPr>
        <w:t xml:space="preserve">Squash </w:t>
      </w:r>
      <w:r w:rsidR="00C6349A">
        <w:rPr>
          <w:rFonts w:ascii="Arial" w:hAnsi="Arial" w:cs="Arial"/>
          <w:color w:val="000000"/>
          <w:sz w:val="20"/>
          <w:szCs w:val="20"/>
        </w:rPr>
        <w:t>cupboard.</w:t>
      </w:r>
    </w:p>
    <w:p w:rsidR="00607CFD" w:rsidRPr="001E3994" w:rsidRDefault="00607CFD" w:rsidP="004C5D0B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Date of next meetin</w:t>
      </w:r>
      <w:r w:rsidR="00191F8C">
        <w:rPr>
          <w:rFonts w:ascii="Arial" w:hAnsi="Arial" w:cs="Arial"/>
          <w:color w:val="000000"/>
          <w:sz w:val="20"/>
          <w:szCs w:val="20"/>
          <w:u w:val="single"/>
        </w:rPr>
        <w:t>g</w:t>
      </w:r>
    </w:p>
    <w:p w:rsidR="00191F8C" w:rsidRDefault="00191F8C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F16AF9" w:rsidRDefault="00E83280" w:rsidP="00B036E4">
      <w:pPr>
        <w:ind w:right="-105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Thur</w:t>
      </w:r>
      <w:r w:rsidR="00AD404C">
        <w:rPr>
          <w:rFonts w:ascii="Arial" w:hAnsi="Arial" w:cs="Arial"/>
          <w:color w:val="000000"/>
          <w:sz w:val="20"/>
          <w:szCs w:val="20"/>
        </w:rPr>
        <w:t xml:space="preserve">sday </w:t>
      </w:r>
      <w:r>
        <w:rPr>
          <w:rFonts w:ascii="Arial" w:hAnsi="Arial" w:cs="Arial"/>
          <w:color w:val="000000"/>
          <w:sz w:val="20"/>
          <w:szCs w:val="20"/>
        </w:rPr>
        <w:t>4 June</w:t>
      </w:r>
      <w:r w:rsidR="002D74BE">
        <w:rPr>
          <w:rFonts w:ascii="Arial" w:hAnsi="Arial" w:cs="Arial"/>
          <w:color w:val="000000"/>
          <w:sz w:val="20"/>
          <w:szCs w:val="20"/>
        </w:rPr>
        <w:t xml:space="preserve"> 2017</w:t>
      </w:r>
      <w:r w:rsidR="00AD404C">
        <w:rPr>
          <w:rFonts w:ascii="Arial" w:hAnsi="Arial" w:cs="Arial"/>
          <w:color w:val="000000"/>
          <w:sz w:val="20"/>
          <w:szCs w:val="20"/>
        </w:rPr>
        <w:t xml:space="preserve"> at </w:t>
      </w:r>
      <w:r w:rsidR="000B4976">
        <w:rPr>
          <w:rFonts w:ascii="Arial" w:hAnsi="Arial" w:cs="Arial"/>
          <w:color w:val="000000"/>
          <w:sz w:val="20"/>
          <w:szCs w:val="20"/>
        </w:rPr>
        <w:t>7pm</w:t>
      </w:r>
      <w:r w:rsidR="00481EFA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F16AF9" w:rsidSect="00D40469">
      <w:footerReference w:type="default" r:id="rId7"/>
      <w:pgSz w:w="11906" w:h="16838"/>
      <w:pgMar w:top="170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99" w:rsidRDefault="00DD5899" w:rsidP="00C70107">
      <w:r>
        <w:separator/>
      </w:r>
    </w:p>
  </w:endnote>
  <w:endnote w:type="continuationSeparator" w:id="0">
    <w:p w:rsidR="00DD5899" w:rsidRDefault="00DD5899" w:rsidP="00C7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07" w:rsidRDefault="00C70107">
    <w:pPr>
      <w:pStyle w:val="Footer"/>
      <w:jc w:val="center"/>
    </w:pPr>
    <w:fldSimple w:instr=" PAGE   \* MERGEFORMAT ">
      <w:r w:rsidR="00634918">
        <w:rPr>
          <w:noProof/>
        </w:rPr>
        <w:t>1</w:t>
      </w:r>
    </w:fldSimple>
  </w:p>
  <w:p w:rsidR="00C70107" w:rsidRDefault="00C701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99" w:rsidRDefault="00DD5899" w:rsidP="00C70107">
      <w:r>
        <w:separator/>
      </w:r>
    </w:p>
  </w:footnote>
  <w:footnote w:type="continuationSeparator" w:id="0">
    <w:p w:rsidR="00DD5899" w:rsidRDefault="00DD5899" w:rsidP="00C70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7185C"/>
    <w:multiLevelType w:val="multilevel"/>
    <w:tmpl w:val="4CE6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32"/>
    <w:rsid w:val="00002273"/>
    <w:rsid w:val="0000504D"/>
    <w:rsid w:val="00006705"/>
    <w:rsid w:val="00021146"/>
    <w:rsid w:val="00030462"/>
    <w:rsid w:val="00033FA8"/>
    <w:rsid w:val="00053EB0"/>
    <w:rsid w:val="000916B4"/>
    <w:rsid w:val="000B4976"/>
    <w:rsid w:val="000B6CE5"/>
    <w:rsid w:val="000F2BB0"/>
    <w:rsid w:val="001029D1"/>
    <w:rsid w:val="001244FB"/>
    <w:rsid w:val="001405D1"/>
    <w:rsid w:val="001527EA"/>
    <w:rsid w:val="00152E3B"/>
    <w:rsid w:val="0016669E"/>
    <w:rsid w:val="00191679"/>
    <w:rsid w:val="00191F8C"/>
    <w:rsid w:val="001E3994"/>
    <w:rsid w:val="001F28C6"/>
    <w:rsid w:val="00221C4F"/>
    <w:rsid w:val="00247992"/>
    <w:rsid w:val="0026037E"/>
    <w:rsid w:val="002969F5"/>
    <w:rsid w:val="002B0F7A"/>
    <w:rsid w:val="002C5756"/>
    <w:rsid w:val="002D74BE"/>
    <w:rsid w:val="002E3312"/>
    <w:rsid w:val="003034BE"/>
    <w:rsid w:val="0031156A"/>
    <w:rsid w:val="00317E9B"/>
    <w:rsid w:val="00317F80"/>
    <w:rsid w:val="00324C6F"/>
    <w:rsid w:val="00327FB3"/>
    <w:rsid w:val="003300A2"/>
    <w:rsid w:val="0033086F"/>
    <w:rsid w:val="0034038E"/>
    <w:rsid w:val="003475EB"/>
    <w:rsid w:val="003770CD"/>
    <w:rsid w:val="003851A6"/>
    <w:rsid w:val="00390E8D"/>
    <w:rsid w:val="003B277E"/>
    <w:rsid w:val="003B37E2"/>
    <w:rsid w:val="003B7981"/>
    <w:rsid w:val="003D17CA"/>
    <w:rsid w:val="003D33B9"/>
    <w:rsid w:val="003D3749"/>
    <w:rsid w:val="0043797D"/>
    <w:rsid w:val="00437FF6"/>
    <w:rsid w:val="0044377A"/>
    <w:rsid w:val="00444D71"/>
    <w:rsid w:val="00453907"/>
    <w:rsid w:val="004539B9"/>
    <w:rsid w:val="0048187B"/>
    <w:rsid w:val="00481EFA"/>
    <w:rsid w:val="004A1AA7"/>
    <w:rsid w:val="004A77EA"/>
    <w:rsid w:val="004B577E"/>
    <w:rsid w:val="004C5D0B"/>
    <w:rsid w:val="004C6057"/>
    <w:rsid w:val="004D209E"/>
    <w:rsid w:val="004D3010"/>
    <w:rsid w:val="004E0BF1"/>
    <w:rsid w:val="004F6D4D"/>
    <w:rsid w:val="00512673"/>
    <w:rsid w:val="00515412"/>
    <w:rsid w:val="00556B91"/>
    <w:rsid w:val="00557EB7"/>
    <w:rsid w:val="00573A24"/>
    <w:rsid w:val="0058068F"/>
    <w:rsid w:val="00596388"/>
    <w:rsid w:val="005A51AE"/>
    <w:rsid w:val="005D7653"/>
    <w:rsid w:val="005E3D2C"/>
    <w:rsid w:val="005E53D3"/>
    <w:rsid w:val="005F60FC"/>
    <w:rsid w:val="00606080"/>
    <w:rsid w:val="00607CFD"/>
    <w:rsid w:val="0061288B"/>
    <w:rsid w:val="0061470C"/>
    <w:rsid w:val="00634918"/>
    <w:rsid w:val="006444B2"/>
    <w:rsid w:val="0066244B"/>
    <w:rsid w:val="00664890"/>
    <w:rsid w:val="006679F6"/>
    <w:rsid w:val="0069384F"/>
    <w:rsid w:val="00697870"/>
    <w:rsid w:val="006A1FDC"/>
    <w:rsid w:val="006A4F49"/>
    <w:rsid w:val="006A713F"/>
    <w:rsid w:val="006D7640"/>
    <w:rsid w:val="006E7FF0"/>
    <w:rsid w:val="00707F2C"/>
    <w:rsid w:val="00722697"/>
    <w:rsid w:val="007266FA"/>
    <w:rsid w:val="00740907"/>
    <w:rsid w:val="00746CE5"/>
    <w:rsid w:val="0076152A"/>
    <w:rsid w:val="007753D9"/>
    <w:rsid w:val="007C19F8"/>
    <w:rsid w:val="007D0363"/>
    <w:rsid w:val="007E7C69"/>
    <w:rsid w:val="00850CFD"/>
    <w:rsid w:val="008549BA"/>
    <w:rsid w:val="008551C4"/>
    <w:rsid w:val="008563AF"/>
    <w:rsid w:val="008618DF"/>
    <w:rsid w:val="00876F71"/>
    <w:rsid w:val="008B74DD"/>
    <w:rsid w:val="008E1613"/>
    <w:rsid w:val="008F4864"/>
    <w:rsid w:val="008F679B"/>
    <w:rsid w:val="00921BD9"/>
    <w:rsid w:val="00930C32"/>
    <w:rsid w:val="00944EA6"/>
    <w:rsid w:val="0095132F"/>
    <w:rsid w:val="00981B64"/>
    <w:rsid w:val="009D2189"/>
    <w:rsid w:val="009D6426"/>
    <w:rsid w:val="009D6B29"/>
    <w:rsid w:val="009F7D93"/>
    <w:rsid w:val="00A17819"/>
    <w:rsid w:val="00A24018"/>
    <w:rsid w:val="00A54CCE"/>
    <w:rsid w:val="00A70EDD"/>
    <w:rsid w:val="00A83AD8"/>
    <w:rsid w:val="00A93D9B"/>
    <w:rsid w:val="00AD2645"/>
    <w:rsid w:val="00AD404C"/>
    <w:rsid w:val="00AE07A3"/>
    <w:rsid w:val="00AE22D6"/>
    <w:rsid w:val="00B036E4"/>
    <w:rsid w:val="00B25249"/>
    <w:rsid w:val="00B30658"/>
    <w:rsid w:val="00B54423"/>
    <w:rsid w:val="00B80052"/>
    <w:rsid w:val="00BA1A8B"/>
    <w:rsid w:val="00BA221E"/>
    <w:rsid w:val="00BC5FBD"/>
    <w:rsid w:val="00BF4172"/>
    <w:rsid w:val="00C1430F"/>
    <w:rsid w:val="00C16D76"/>
    <w:rsid w:val="00C21478"/>
    <w:rsid w:val="00C25F07"/>
    <w:rsid w:val="00C43759"/>
    <w:rsid w:val="00C43CE7"/>
    <w:rsid w:val="00C55E9D"/>
    <w:rsid w:val="00C6349A"/>
    <w:rsid w:val="00C70107"/>
    <w:rsid w:val="00CB160D"/>
    <w:rsid w:val="00CB1F62"/>
    <w:rsid w:val="00CE0095"/>
    <w:rsid w:val="00CF3069"/>
    <w:rsid w:val="00CF4F7B"/>
    <w:rsid w:val="00D17056"/>
    <w:rsid w:val="00D3310E"/>
    <w:rsid w:val="00D3487E"/>
    <w:rsid w:val="00D40469"/>
    <w:rsid w:val="00D46ED5"/>
    <w:rsid w:val="00D65497"/>
    <w:rsid w:val="00DA10A7"/>
    <w:rsid w:val="00DB2E12"/>
    <w:rsid w:val="00DC5AF9"/>
    <w:rsid w:val="00DD5899"/>
    <w:rsid w:val="00DE3427"/>
    <w:rsid w:val="00DE5DC8"/>
    <w:rsid w:val="00E15091"/>
    <w:rsid w:val="00E20428"/>
    <w:rsid w:val="00E2437C"/>
    <w:rsid w:val="00E52D88"/>
    <w:rsid w:val="00E719B3"/>
    <w:rsid w:val="00E75713"/>
    <w:rsid w:val="00E83280"/>
    <w:rsid w:val="00EA1BF2"/>
    <w:rsid w:val="00ED1E45"/>
    <w:rsid w:val="00EF242D"/>
    <w:rsid w:val="00F01178"/>
    <w:rsid w:val="00F16AF9"/>
    <w:rsid w:val="00F170A9"/>
    <w:rsid w:val="00F2550A"/>
    <w:rsid w:val="00F538F1"/>
    <w:rsid w:val="00F766EE"/>
    <w:rsid w:val="00F85FA6"/>
    <w:rsid w:val="00F931D0"/>
    <w:rsid w:val="00FB655A"/>
    <w:rsid w:val="00FB694F"/>
    <w:rsid w:val="00FE053E"/>
    <w:rsid w:val="00FF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C701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01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01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0107"/>
    <w:rPr>
      <w:sz w:val="24"/>
      <w:szCs w:val="24"/>
    </w:rPr>
  </w:style>
  <w:style w:type="character" w:styleId="Hyperlink">
    <w:name w:val="Hyperlink"/>
    <w:rsid w:val="00556B91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556B91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Newton Abbot Squash and Tennis Club on Thursday 3 January 2013</vt:lpstr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Newton Abbot Squash and Tennis Club on Thursday 3 January 2013</dc:title>
  <dc:creator>cap</dc:creator>
  <cp:lastModifiedBy>Rec Trust</cp:lastModifiedBy>
  <cp:revision>2</cp:revision>
  <dcterms:created xsi:type="dcterms:W3CDTF">2017-05-04T15:27:00Z</dcterms:created>
  <dcterms:modified xsi:type="dcterms:W3CDTF">2017-05-04T15:27:00Z</dcterms:modified>
</cp:coreProperties>
</file>