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A4" w:rsidRDefault="00B63F24">
      <w:pPr>
        <w:pStyle w:val="Standard"/>
      </w:pPr>
      <w:r>
        <w:rPr>
          <w:sz w:val="36"/>
          <w:szCs w:val="36"/>
        </w:rPr>
        <w:t>NEWTON ABBOT SQUASH RACQUETS &amp;</w:t>
      </w:r>
      <w:r>
        <w:rPr>
          <w:sz w:val="36"/>
          <w:szCs w:val="36"/>
        </w:rPr>
        <w:t xml:space="preserve"> LAWN TENNIS CLUB</w:t>
      </w:r>
    </w:p>
    <w:p w:rsidR="00A061A4" w:rsidRDefault="00B63F24">
      <w:pPr>
        <w:pStyle w:val="Standard"/>
        <w:jc w:val="center"/>
      </w:pPr>
      <w:r>
        <w:rPr>
          <w:b/>
          <w:sz w:val="36"/>
          <w:szCs w:val="36"/>
        </w:rPr>
        <w:t>AGM 2016</w:t>
      </w:r>
    </w:p>
    <w:p w:rsidR="00A061A4" w:rsidRDefault="00B63F24">
      <w:pPr>
        <w:pStyle w:val="Standard"/>
        <w:jc w:val="center"/>
      </w:pPr>
      <w:r>
        <w:rPr>
          <w:b/>
          <w:sz w:val="36"/>
          <w:szCs w:val="36"/>
        </w:rPr>
        <w:t xml:space="preserve">Tuesday </w:t>
      </w:r>
      <w:r w:rsidR="00E56775">
        <w:rPr>
          <w:b/>
          <w:sz w:val="36"/>
          <w:szCs w:val="36"/>
        </w:rPr>
        <w:t>Dec</w:t>
      </w:r>
      <w:r>
        <w:rPr>
          <w:b/>
          <w:sz w:val="36"/>
          <w:szCs w:val="36"/>
        </w:rPr>
        <w:t xml:space="preserve">ember </w:t>
      </w:r>
      <w:r w:rsidR="00E56775">
        <w:rPr>
          <w:b/>
          <w:sz w:val="36"/>
          <w:szCs w:val="36"/>
        </w:rPr>
        <w:t>6</w:t>
      </w:r>
      <w:r w:rsidR="00E56775" w:rsidRPr="00E56775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@ 7.30 pm</w:t>
      </w:r>
    </w:p>
    <w:p w:rsidR="00A061A4" w:rsidRDefault="00B63F24">
      <w:pPr>
        <w:pStyle w:val="Standard"/>
        <w:jc w:val="center"/>
      </w:pPr>
      <w:r>
        <w:rPr>
          <w:b/>
          <w:sz w:val="36"/>
          <w:szCs w:val="36"/>
        </w:rPr>
        <w:t>AGENDA</w:t>
      </w:r>
    </w:p>
    <w:p w:rsidR="00A061A4" w:rsidRDefault="00B63F24">
      <w:pPr>
        <w:pStyle w:val="ListParagraph"/>
        <w:numPr>
          <w:ilvl w:val="0"/>
          <w:numId w:val="3"/>
        </w:numPr>
      </w:pPr>
      <w:r>
        <w:rPr>
          <w:b/>
          <w:sz w:val="28"/>
          <w:szCs w:val="28"/>
        </w:rPr>
        <w:t>Apologies</w:t>
      </w:r>
    </w:p>
    <w:p w:rsidR="00A061A4" w:rsidRDefault="00B63F24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</w:rPr>
        <w:t>Minutes of 2016 AGM</w:t>
      </w:r>
    </w:p>
    <w:p w:rsidR="00A061A4" w:rsidRDefault="00B63F24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</w:rPr>
        <w:t>Matters arising</w:t>
      </w:r>
    </w:p>
    <w:p w:rsidR="00A061A4" w:rsidRDefault="00B63F24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</w:rPr>
        <w:t>Chairman’s report</w:t>
      </w:r>
      <w:r w:rsidR="00E56775">
        <w:rPr>
          <w:b/>
          <w:sz w:val="28"/>
          <w:szCs w:val="28"/>
        </w:rPr>
        <w:t xml:space="preserve"> including discussion and vote on tennis fees</w:t>
      </w:r>
    </w:p>
    <w:p w:rsidR="00A061A4" w:rsidRDefault="00B63F24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</w:rPr>
        <w:t>Treasurer’s report including ratification of subscriptions</w:t>
      </w:r>
    </w:p>
    <w:p w:rsidR="00A061A4" w:rsidRDefault="00B63F24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</w:rPr>
        <w:t>Nominations of Officers</w:t>
      </w:r>
    </w:p>
    <w:p w:rsidR="00A061A4" w:rsidRDefault="00B63F24">
      <w:pPr>
        <w:pStyle w:val="ListParagraph"/>
        <w:numPr>
          <w:ilvl w:val="0"/>
          <w:numId w:val="4"/>
        </w:numPr>
      </w:pPr>
      <w:r>
        <w:rPr>
          <w:sz w:val="28"/>
          <w:szCs w:val="28"/>
        </w:rPr>
        <w:t>Nominations received</w:t>
      </w:r>
    </w:p>
    <w:p w:rsidR="00A061A4" w:rsidRDefault="00B63F24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President – Mr Dick Lewi</w:t>
      </w:r>
      <w:r>
        <w:rPr>
          <w:sz w:val="28"/>
          <w:szCs w:val="28"/>
        </w:rPr>
        <w:t>s</w:t>
      </w:r>
    </w:p>
    <w:p w:rsidR="00A061A4" w:rsidRDefault="00B63F24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Vice President –</w:t>
      </w:r>
    </w:p>
    <w:p w:rsidR="00A061A4" w:rsidRDefault="00B63F24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Chairman –</w:t>
      </w:r>
    </w:p>
    <w:p w:rsidR="00A061A4" w:rsidRDefault="00B63F24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Vice Chairman –</w:t>
      </w:r>
    </w:p>
    <w:p w:rsidR="00A061A4" w:rsidRDefault="00B63F24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Treasurer – Malcolm Watts</w:t>
      </w:r>
    </w:p>
    <w:p w:rsidR="00A061A4" w:rsidRDefault="00B63F24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Secretary – Jane Comyns</w:t>
      </w:r>
    </w:p>
    <w:p w:rsidR="00A061A4" w:rsidRDefault="00B63F24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Membership Secretary –</w:t>
      </w:r>
    </w:p>
    <w:p w:rsidR="00A061A4" w:rsidRDefault="00B63F24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Squash Section Secretary –</w:t>
      </w:r>
    </w:p>
    <w:p w:rsidR="00A061A4" w:rsidRDefault="00B63F24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Tennis Section Secretary –Andy Lloyd</w:t>
      </w:r>
    </w:p>
    <w:p w:rsidR="00A061A4" w:rsidRDefault="00B63F24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Men’s fixture Secretary – Dan Gough</w:t>
      </w:r>
    </w:p>
    <w:p w:rsidR="00A061A4" w:rsidRDefault="00B63F24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Ladies’ fixture Secretary – Sharon</w:t>
      </w:r>
      <w:r>
        <w:rPr>
          <w:sz w:val="28"/>
          <w:szCs w:val="28"/>
        </w:rPr>
        <w:t xml:space="preserve"> Brown</w:t>
      </w:r>
    </w:p>
    <w:p w:rsidR="00A061A4" w:rsidRDefault="00B63F24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Child Welfare Officer – Richard Thomas</w:t>
      </w:r>
    </w:p>
    <w:p w:rsidR="00A061A4" w:rsidRDefault="00B63F24">
      <w:pPr>
        <w:pStyle w:val="ListParagraph"/>
        <w:numPr>
          <w:ilvl w:val="0"/>
          <w:numId w:val="2"/>
        </w:numPr>
      </w:pPr>
      <w:r>
        <w:rPr>
          <w:i/>
          <w:sz w:val="28"/>
          <w:szCs w:val="28"/>
        </w:rPr>
        <w:lastRenderedPageBreak/>
        <w:t>Committee places to be filled: Nominations received</w:t>
      </w:r>
    </w:p>
    <w:p w:rsidR="00A061A4" w:rsidRDefault="00B63F24">
      <w:pPr>
        <w:pStyle w:val="ListParagraph"/>
        <w:numPr>
          <w:ilvl w:val="0"/>
          <w:numId w:val="2"/>
        </w:numPr>
      </w:pPr>
      <w:r>
        <w:rPr>
          <w:i/>
          <w:sz w:val="28"/>
          <w:szCs w:val="28"/>
        </w:rPr>
        <w:t>Jane Gick</w:t>
      </w:r>
    </w:p>
    <w:p w:rsidR="00A061A4" w:rsidRDefault="00B63F24">
      <w:pPr>
        <w:pStyle w:val="ListParagraph"/>
        <w:numPr>
          <w:ilvl w:val="0"/>
          <w:numId w:val="2"/>
        </w:numPr>
      </w:pPr>
      <w:r>
        <w:rPr>
          <w:i/>
          <w:sz w:val="28"/>
          <w:szCs w:val="28"/>
        </w:rPr>
        <w:t>James Cooper</w:t>
      </w:r>
    </w:p>
    <w:p w:rsidR="00A061A4" w:rsidRDefault="00B63F24">
      <w:pPr>
        <w:pStyle w:val="ListParagraph"/>
        <w:numPr>
          <w:ilvl w:val="0"/>
          <w:numId w:val="2"/>
        </w:numPr>
      </w:pPr>
      <w:r>
        <w:rPr>
          <w:i/>
          <w:sz w:val="28"/>
          <w:szCs w:val="28"/>
        </w:rPr>
        <w:t>Matt Whalley</w:t>
      </w:r>
    </w:p>
    <w:p w:rsidR="00A061A4" w:rsidRDefault="00B63F24">
      <w:pPr>
        <w:pStyle w:val="ListParagraph"/>
        <w:numPr>
          <w:ilvl w:val="0"/>
          <w:numId w:val="2"/>
        </w:numPr>
      </w:pPr>
      <w:bookmarkStart w:id="0" w:name="_GoBack"/>
      <w:bookmarkEnd w:id="0"/>
      <w:r>
        <w:rPr>
          <w:i/>
          <w:sz w:val="28"/>
          <w:szCs w:val="28"/>
        </w:rPr>
        <w:t>Nick Whalley</w:t>
      </w:r>
    </w:p>
    <w:p w:rsidR="00A061A4" w:rsidRDefault="00B63F24">
      <w:pPr>
        <w:pStyle w:val="ListParagraph"/>
        <w:numPr>
          <w:ilvl w:val="0"/>
          <w:numId w:val="2"/>
        </w:numPr>
      </w:pPr>
      <w:r>
        <w:rPr>
          <w:i/>
          <w:sz w:val="28"/>
          <w:szCs w:val="28"/>
        </w:rPr>
        <w:t>Curtis Corby</w:t>
      </w:r>
    </w:p>
    <w:p w:rsidR="00A061A4" w:rsidRDefault="00B63F24">
      <w:pPr>
        <w:pStyle w:val="ListParagraph"/>
        <w:numPr>
          <w:ilvl w:val="0"/>
          <w:numId w:val="2"/>
        </w:numPr>
      </w:pPr>
      <w:r>
        <w:rPr>
          <w:i/>
          <w:sz w:val="28"/>
          <w:szCs w:val="28"/>
        </w:rPr>
        <w:t>Others?</w:t>
      </w:r>
    </w:p>
    <w:p w:rsidR="00A061A4" w:rsidRDefault="00B63F24">
      <w:pPr>
        <w:pStyle w:val="ListParagraph"/>
        <w:numPr>
          <w:ilvl w:val="0"/>
          <w:numId w:val="5"/>
        </w:numPr>
      </w:pPr>
      <w:r>
        <w:rPr>
          <w:b/>
          <w:sz w:val="28"/>
          <w:szCs w:val="28"/>
        </w:rPr>
        <w:t>Recreational Trust Matters</w:t>
      </w:r>
    </w:p>
    <w:p w:rsidR="00A061A4" w:rsidRDefault="00B63F24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</w:rPr>
        <w:t>Any Other Business</w:t>
      </w:r>
    </w:p>
    <w:p w:rsidR="00E56775" w:rsidRPr="00E56775" w:rsidRDefault="00B63F24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</w:rPr>
        <w:t xml:space="preserve">Date of next committee meeting: </w:t>
      </w:r>
    </w:p>
    <w:p w:rsidR="00A061A4" w:rsidRDefault="00B63F24" w:rsidP="00E56775">
      <w:pPr>
        <w:pStyle w:val="ListParagraph"/>
        <w:ind w:left="4320" w:firstLine="720"/>
      </w:pPr>
      <w:r>
        <w:rPr>
          <w:b/>
          <w:sz w:val="28"/>
          <w:szCs w:val="28"/>
        </w:rPr>
        <w:t>Thursday</w:t>
      </w:r>
      <w:r>
        <w:rPr>
          <w:sz w:val="28"/>
          <w:szCs w:val="28"/>
        </w:rPr>
        <w:t xml:space="preserve"> </w:t>
      </w:r>
      <w:r w:rsidR="00E56775">
        <w:rPr>
          <w:sz w:val="28"/>
          <w:szCs w:val="28"/>
        </w:rPr>
        <w:t>January 5</w:t>
      </w:r>
      <w:r w:rsidR="00E56775" w:rsidRPr="00E56775">
        <w:rPr>
          <w:sz w:val="28"/>
          <w:szCs w:val="28"/>
          <w:vertAlign w:val="superscript"/>
        </w:rPr>
        <w:t>th</w:t>
      </w:r>
      <w:r w:rsidR="00E56775">
        <w:rPr>
          <w:sz w:val="28"/>
          <w:szCs w:val="28"/>
        </w:rPr>
        <w:t xml:space="preserve"> 2017 </w:t>
      </w:r>
      <w:r>
        <w:rPr>
          <w:sz w:val="24"/>
          <w:szCs w:val="24"/>
        </w:rPr>
        <w:t>at 7pm</w:t>
      </w:r>
    </w:p>
    <w:sectPr w:rsidR="00A061A4" w:rsidSect="00A061A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F24" w:rsidRDefault="00B63F24" w:rsidP="00A061A4">
      <w:pPr>
        <w:spacing w:after="0" w:line="240" w:lineRule="auto"/>
      </w:pPr>
      <w:r>
        <w:separator/>
      </w:r>
    </w:p>
  </w:endnote>
  <w:endnote w:type="continuationSeparator" w:id="0">
    <w:p w:rsidR="00B63F24" w:rsidRDefault="00B63F24" w:rsidP="00A06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F24" w:rsidRDefault="00B63F24" w:rsidP="00A061A4">
      <w:pPr>
        <w:spacing w:after="0" w:line="240" w:lineRule="auto"/>
      </w:pPr>
      <w:r w:rsidRPr="00A061A4">
        <w:rPr>
          <w:color w:val="000000"/>
        </w:rPr>
        <w:separator/>
      </w:r>
    </w:p>
  </w:footnote>
  <w:footnote w:type="continuationSeparator" w:id="0">
    <w:p w:rsidR="00B63F24" w:rsidRDefault="00B63F24" w:rsidP="00A06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25E6E"/>
    <w:multiLevelType w:val="multilevel"/>
    <w:tmpl w:val="BD782CFE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38ED2D3D"/>
    <w:multiLevelType w:val="multilevel"/>
    <w:tmpl w:val="5176B2D0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  <w:lvlOverride w:ilv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61A4"/>
    <w:rsid w:val="00116CD8"/>
    <w:rsid w:val="00A061A4"/>
    <w:rsid w:val="00B63F24"/>
    <w:rsid w:val="00E5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061A4"/>
    <w:pPr>
      <w:widowControl/>
    </w:pPr>
  </w:style>
  <w:style w:type="paragraph" w:customStyle="1" w:styleId="Heading">
    <w:name w:val="Heading"/>
    <w:basedOn w:val="Standard"/>
    <w:next w:val="Textbody"/>
    <w:rsid w:val="00A061A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A061A4"/>
    <w:pPr>
      <w:spacing w:after="120"/>
    </w:pPr>
  </w:style>
  <w:style w:type="paragraph" w:styleId="List">
    <w:name w:val="List"/>
    <w:basedOn w:val="Textbody"/>
    <w:rsid w:val="00A061A4"/>
    <w:rPr>
      <w:rFonts w:cs="Arial"/>
    </w:rPr>
  </w:style>
  <w:style w:type="paragraph" w:styleId="Caption">
    <w:name w:val="caption"/>
    <w:basedOn w:val="Standard"/>
    <w:rsid w:val="00A061A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A061A4"/>
    <w:pPr>
      <w:suppressLineNumbers/>
    </w:pPr>
    <w:rPr>
      <w:rFonts w:cs="Arial"/>
    </w:rPr>
  </w:style>
  <w:style w:type="paragraph" w:styleId="ListParagraph">
    <w:name w:val="List Paragraph"/>
    <w:basedOn w:val="Standard"/>
    <w:rsid w:val="00A061A4"/>
    <w:pPr>
      <w:ind w:left="720"/>
    </w:pPr>
  </w:style>
  <w:style w:type="character" w:customStyle="1" w:styleId="ListLabel1">
    <w:name w:val="ListLabel 1"/>
    <w:rsid w:val="00A061A4"/>
    <w:rPr>
      <w:b/>
    </w:rPr>
  </w:style>
  <w:style w:type="character" w:customStyle="1" w:styleId="ListLabel2">
    <w:name w:val="ListLabel 2"/>
    <w:rsid w:val="00A061A4"/>
    <w:rPr>
      <w:rFonts w:cs="Courier New"/>
    </w:rPr>
  </w:style>
  <w:style w:type="numbering" w:customStyle="1" w:styleId="WWNum1">
    <w:name w:val="WWNum1"/>
    <w:basedOn w:val="NoList"/>
    <w:rsid w:val="00A061A4"/>
    <w:pPr>
      <w:numPr>
        <w:numId w:val="1"/>
      </w:numPr>
    </w:pPr>
  </w:style>
  <w:style w:type="numbering" w:customStyle="1" w:styleId="WWNum2">
    <w:name w:val="WWNum2"/>
    <w:basedOn w:val="NoList"/>
    <w:rsid w:val="00A061A4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matilda</dc:creator>
  <cp:lastModifiedBy>Rec Trust</cp:lastModifiedBy>
  <cp:revision>1</cp:revision>
  <dcterms:created xsi:type="dcterms:W3CDTF">2013-11-20T14:29:00Z</dcterms:created>
  <dcterms:modified xsi:type="dcterms:W3CDTF">2016-11-04T11:04:00Z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